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2968282B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84761F">
        <w:rPr>
          <w:rFonts w:eastAsia="Times New Roman" w:cstheme="minorHAnsi"/>
          <w:sz w:val="36"/>
          <w:szCs w:val="36"/>
          <w:lang w:eastAsia="hr-HR"/>
        </w:rPr>
        <w:t>TZK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25FA4762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84761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00203CB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84761F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ne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84761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(1/2 radnog vremena)</w:t>
      </w:r>
    </w:p>
    <w:p w14:paraId="49AF5E88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94A750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214D35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F30C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84761F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333EBA78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84761F">
        <w:rPr>
          <w:rFonts w:eastAsia="Times New Roman" w:cstheme="minorHAnsi"/>
          <w:b/>
          <w:shd w:val="clear" w:color="auto" w:fill="FFFFFF"/>
          <w:lang w:eastAsia="hr-HR"/>
        </w:rPr>
        <w:t xml:space="preserve">TJELESNE I ZDRAVSTVENE KULTURE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</w:t>
      </w:r>
      <w:r w:rsidR="0084761F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određeno </w:t>
      </w:r>
      <w:r w:rsidR="0084761F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84761F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E9EED87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4F30C8">
        <w:rPr>
          <w:rFonts w:eastAsia="Times New Roman" w:cstheme="minorHAnsi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F30C8">
        <w:rPr>
          <w:rFonts w:eastAsia="Times New Roman" w:cstheme="minorHAnsi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28FBE60F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84761F">
        <w:rPr>
          <w:rFonts w:eastAsia="Times New Roman" w:cstheme="minorHAnsi"/>
          <w:shd w:val="clear" w:color="auto" w:fill="FFFFFF"/>
          <w:lang w:eastAsia="hr-HR"/>
        </w:rPr>
        <w:t>TZK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71841FF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04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84761F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84761F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6CEB3E8C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/2</w:t>
      </w:r>
      <w:r w:rsidR="0084761F">
        <w:rPr>
          <w:rFonts w:cstheme="minorHAnsi"/>
        </w:rPr>
        <w:t>6</w:t>
      </w:r>
      <w:bookmarkStart w:id="1" w:name="_GoBack"/>
      <w:bookmarkEnd w:id="1"/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4761F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6D9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2025-09-04T11:20:00Z</cp:lastPrinted>
  <dcterms:created xsi:type="dcterms:W3CDTF">2025-09-04T11:24:00Z</dcterms:created>
  <dcterms:modified xsi:type="dcterms:W3CDTF">2025-09-04T11:24:00Z</dcterms:modified>
</cp:coreProperties>
</file>