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FD" w:rsidRPr="00A24028" w:rsidRDefault="006162FD" w:rsidP="006162FD">
      <w:pPr>
        <w:jc w:val="center"/>
        <w:rPr>
          <w:b/>
          <w:sz w:val="36"/>
          <w:szCs w:val="36"/>
        </w:rPr>
      </w:pPr>
      <w:r w:rsidRPr="00A24028">
        <w:rPr>
          <w:b/>
          <w:sz w:val="36"/>
          <w:szCs w:val="36"/>
        </w:rPr>
        <w:t>BILJEŠKE UZ FINANCIJS</w:t>
      </w:r>
      <w:r w:rsidR="00A3144A">
        <w:rPr>
          <w:b/>
          <w:sz w:val="36"/>
          <w:szCs w:val="36"/>
        </w:rPr>
        <w:t xml:space="preserve">KE IZVJEŠTAJE </w:t>
      </w:r>
      <w:r w:rsidR="00221B38">
        <w:rPr>
          <w:b/>
          <w:sz w:val="36"/>
          <w:szCs w:val="36"/>
        </w:rPr>
        <w:t>ZA RAZDOBLJE OD 01.01.202</w:t>
      </w:r>
      <w:r w:rsidR="00295AEE">
        <w:rPr>
          <w:b/>
          <w:sz w:val="36"/>
          <w:szCs w:val="36"/>
        </w:rPr>
        <w:t>2</w:t>
      </w:r>
      <w:r w:rsidR="00B66044">
        <w:rPr>
          <w:b/>
          <w:sz w:val="36"/>
          <w:szCs w:val="36"/>
        </w:rPr>
        <w:t xml:space="preserve">. – </w:t>
      </w:r>
      <w:r w:rsidR="009103B6">
        <w:rPr>
          <w:b/>
          <w:sz w:val="36"/>
          <w:szCs w:val="36"/>
        </w:rPr>
        <w:t>31.12</w:t>
      </w:r>
      <w:r w:rsidR="00221B38">
        <w:rPr>
          <w:b/>
          <w:sz w:val="36"/>
          <w:szCs w:val="36"/>
        </w:rPr>
        <w:t>.202</w:t>
      </w:r>
      <w:r w:rsidR="00295AEE">
        <w:rPr>
          <w:b/>
          <w:sz w:val="36"/>
          <w:szCs w:val="36"/>
        </w:rPr>
        <w:t>2</w:t>
      </w:r>
      <w:r w:rsidRPr="00A24028">
        <w:rPr>
          <w:b/>
          <w:sz w:val="36"/>
          <w:szCs w:val="36"/>
        </w:rPr>
        <w:t>.</w:t>
      </w:r>
    </w:p>
    <w:p w:rsidR="006162FD" w:rsidRPr="00A24028" w:rsidRDefault="006162FD" w:rsidP="0009468E">
      <w:pPr>
        <w:pBdr>
          <w:top w:val="single" w:sz="4" w:space="1" w:color="auto"/>
          <w:bottom w:val="single" w:sz="4" w:space="1" w:color="auto"/>
        </w:pBdr>
        <w:spacing w:before="240"/>
        <w:rPr>
          <w:b/>
          <w:sz w:val="28"/>
          <w:szCs w:val="28"/>
        </w:rPr>
      </w:pPr>
      <w:r w:rsidRPr="00A24028">
        <w:rPr>
          <w:b/>
          <w:sz w:val="28"/>
          <w:szCs w:val="28"/>
        </w:rPr>
        <w:t>OSNOVNI PODACI O OBVEZNIKU PODNOŠENJA FINANCIJSKIH IZVJEŠTAJA: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NAZIV: OSNOVNA ŠKOLA SAMOBOR, STRAŽNIČKA 14, 10430 SAMOBOR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RKP: 14275</w:t>
      </w:r>
      <w:r w:rsidRPr="00A24028">
        <w:rPr>
          <w:b/>
          <w:sz w:val="24"/>
          <w:szCs w:val="24"/>
        </w:rPr>
        <w:tab/>
        <w:t>ŠIFRA ŠKOLE: 01-073-003   MB: 03102882   OIB:18880601256   RAZINA: 31</w:t>
      </w:r>
    </w:p>
    <w:p w:rsidR="00701069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ODGOV</w:t>
      </w:r>
      <w:r w:rsidR="00701069">
        <w:rPr>
          <w:b/>
          <w:sz w:val="24"/>
          <w:szCs w:val="24"/>
        </w:rPr>
        <w:t>ORNA OSOBA: GORAN IVAN MATOŠ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 xml:space="preserve">RAČUNOVOĐA: MARIJA MAGDALENA </w:t>
      </w:r>
      <w:r w:rsidR="00701069">
        <w:rPr>
          <w:b/>
          <w:sz w:val="24"/>
          <w:szCs w:val="24"/>
        </w:rPr>
        <w:t>VUKUŠIĆ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KONTAKT: tel. 01/3360-314</w:t>
      </w:r>
      <w:r w:rsidRPr="00A24028">
        <w:rPr>
          <w:b/>
          <w:sz w:val="24"/>
          <w:szCs w:val="24"/>
        </w:rPr>
        <w:tab/>
      </w:r>
      <w:r w:rsidRPr="00A24028">
        <w:rPr>
          <w:b/>
          <w:sz w:val="24"/>
          <w:szCs w:val="24"/>
        </w:rPr>
        <w:tab/>
        <w:t>fax: 01/3366-057</w:t>
      </w:r>
      <w:r w:rsidRPr="00A24028">
        <w:rPr>
          <w:b/>
          <w:sz w:val="24"/>
          <w:szCs w:val="24"/>
        </w:rPr>
        <w:tab/>
        <w:t xml:space="preserve">mail: </w:t>
      </w:r>
      <w:hyperlink r:id="rId5" w:history="1">
        <w:r w:rsidRPr="00A24028">
          <w:rPr>
            <w:rStyle w:val="Hyperlink"/>
            <w:b/>
            <w:sz w:val="24"/>
            <w:szCs w:val="24"/>
          </w:rPr>
          <w:t>ured@os-samobor.skole.hr</w:t>
        </w:r>
      </w:hyperlink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</w:p>
    <w:p w:rsidR="006162FD" w:rsidRDefault="006162FD" w:rsidP="006162FD">
      <w:pPr>
        <w:spacing w:after="0" w:line="240" w:lineRule="auto"/>
        <w:jc w:val="center"/>
        <w:rPr>
          <w:b/>
          <w:sz w:val="28"/>
          <w:szCs w:val="28"/>
        </w:rPr>
      </w:pPr>
    </w:p>
    <w:p w:rsidR="006162FD" w:rsidRPr="00A24028" w:rsidRDefault="006162FD" w:rsidP="006162FD">
      <w:pPr>
        <w:spacing w:after="0" w:line="240" w:lineRule="auto"/>
        <w:jc w:val="center"/>
        <w:rPr>
          <w:b/>
          <w:sz w:val="32"/>
          <w:szCs w:val="32"/>
        </w:rPr>
      </w:pPr>
      <w:r w:rsidRPr="00A24028">
        <w:rPr>
          <w:b/>
          <w:sz w:val="32"/>
          <w:szCs w:val="32"/>
        </w:rPr>
        <w:t>BILJEŠKE UZ OBRAZAC: PR-RAS</w:t>
      </w:r>
    </w:p>
    <w:p w:rsidR="00AE2C5F" w:rsidRDefault="00AE2C5F" w:rsidP="00AE2C5F">
      <w:pPr>
        <w:pStyle w:val="ListParagraph"/>
        <w:spacing w:after="0" w:line="240" w:lineRule="auto"/>
        <w:rPr>
          <w:b/>
          <w:sz w:val="24"/>
          <w:szCs w:val="24"/>
        </w:rPr>
      </w:pPr>
    </w:p>
    <w:p w:rsidR="00AE2C5F" w:rsidRDefault="00AE2C5F" w:rsidP="00AE2C5F">
      <w:pPr>
        <w:pStyle w:val="ListParagraph"/>
        <w:spacing w:after="0" w:line="240" w:lineRule="auto"/>
        <w:rPr>
          <w:b/>
          <w:sz w:val="24"/>
          <w:szCs w:val="24"/>
        </w:rPr>
      </w:pPr>
    </w:p>
    <w:p w:rsidR="00221B38" w:rsidRDefault="00FD4FE7" w:rsidP="00AE2C5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6341</w:t>
      </w:r>
      <w:r w:rsidR="00221B38">
        <w:rPr>
          <w:b/>
          <w:sz w:val="24"/>
          <w:szCs w:val="24"/>
        </w:rPr>
        <w:t xml:space="preserve"> – TEKUĆE POMOĆI IZVANPRORAČUNSKIH KORISNIKA</w:t>
      </w:r>
    </w:p>
    <w:p w:rsidR="00221B38" w:rsidRDefault="00FD4FE7" w:rsidP="00221B38">
      <w:pPr>
        <w:pStyle w:val="ListParagraph"/>
        <w:spacing w:after="0"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Tekuće pomoći </w:t>
      </w:r>
      <w:r w:rsidR="00221B38">
        <w:rPr>
          <w:sz w:val="24"/>
          <w:szCs w:val="24"/>
        </w:rPr>
        <w:t xml:space="preserve">izvanproračunskih korisnika </w:t>
      </w:r>
      <w:r>
        <w:rPr>
          <w:sz w:val="24"/>
          <w:szCs w:val="24"/>
        </w:rPr>
        <w:t xml:space="preserve">škola nije ostvarila tijekom 2022. godine za razliku od prethodne godine kada je u istom izvještanom razdoblju škola </w:t>
      </w:r>
      <w:r w:rsidR="00701069">
        <w:rPr>
          <w:sz w:val="24"/>
          <w:szCs w:val="24"/>
        </w:rPr>
        <w:t>o</w:t>
      </w:r>
      <w:r>
        <w:rPr>
          <w:sz w:val="24"/>
          <w:szCs w:val="24"/>
        </w:rPr>
        <w:t xml:space="preserve">stvarila tekuće pomoći izvanproračunskih korisnika, a </w:t>
      </w:r>
      <w:r w:rsidR="00221B38">
        <w:rPr>
          <w:sz w:val="24"/>
          <w:szCs w:val="24"/>
        </w:rPr>
        <w:t>odnose se na sredstva uplaćena od strane Hrvatskog zavoda za zapošljavanje, a za sufinanciranje zapošljavanja prvog radnog iskustva / pripravništva.</w:t>
      </w:r>
    </w:p>
    <w:p w:rsidR="00221B38" w:rsidRPr="00221B38" w:rsidRDefault="00221B38" w:rsidP="00221B38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:rsidR="006162FD" w:rsidRDefault="009A2534" w:rsidP="00AE2C5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6361</w:t>
      </w:r>
      <w:r w:rsidR="00AE2C5F">
        <w:rPr>
          <w:b/>
          <w:sz w:val="24"/>
          <w:szCs w:val="24"/>
        </w:rPr>
        <w:t xml:space="preserve"> – TEKUĆE POMOĆI PRORAČUNSKIM KORISNICIMA IZ PRORAČUNA KOJI IM JE NADLEŽAN</w:t>
      </w:r>
    </w:p>
    <w:p w:rsidR="009A2534" w:rsidRPr="009A2534" w:rsidRDefault="00AE2C5F" w:rsidP="009A2534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Tekuće pomoći proračunskim korisnicima iz proračuna koji im je nadležan, u iznosu od </w:t>
      </w:r>
      <w:r w:rsidR="00701069">
        <w:rPr>
          <w:sz w:val="24"/>
          <w:szCs w:val="24"/>
        </w:rPr>
        <w:t>14.509.573,90</w:t>
      </w:r>
      <w:r w:rsidR="00221B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kn </w:t>
      </w:r>
      <w:r w:rsidR="00701069">
        <w:rPr>
          <w:sz w:val="24"/>
          <w:szCs w:val="24"/>
        </w:rPr>
        <w:t xml:space="preserve">koji je veći u odnosu na isto razdoblje prethodne godine </w:t>
      </w:r>
      <w:r>
        <w:rPr>
          <w:sz w:val="24"/>
          <w:szCs w:val="24"/>
        </w:rPr>
        <w:t>odnos</w:t>
      </w:r>
      <w:r w:rsidR="00701069">
        <w:rPr>
          <w:sz w:val="24"/>
          <w:szCs w:val="24"/>
        </w:rPr>
        <w:t>i</w:t>
      </w:r>
      <w:r>
        <w:rPr>
          <w:sz w:val="24"/>
          <w:szCs w:val="24"/>
        </w:rPr>
        <w:t xml:space="preserve"> se na primitke od strane Ministarstva znanosti i obrazovanja za plaće  i materijalna prava djelatnika, naknadu za nezapošljavanja osoba s invaliditetom, te taxi prijevoz, prehranu i didaktičku opremu za učenike s teškoćama u razvoju koji pohađaju spe</w:t>
      </w:r>
      <w:r w:rsidR="004F517F">
        <w:rPr>
          <w:sz w:val="24"/>
          <w:szCs w:val="24"/>
        </w:rPr>
        <w:t>cijalna odjeljenja</w:t>
      </w:r>
      <w:r w:rsidR="00701069">
        <w:rPr>
          <w:sz w:val="24"/>
          <w:szCs w:val="24"/>
        </w:rPr>
        <w:t xml:space="preserve">. </w:t>
      </w:r>
    </w:p>
    <w:p w:rsidR="00B66044" w:rsidRPr="00B66044" w:rsidRDefault="00B66044" w:rsidP="00B66044">
      <w:pPr>
        <w:spacing w:after="0" w:line="240" w:lineRule="auto"/>
        <w:jc w:val="both"/>
        <w:rPr>
          <w:b/>
          <w:sz w:val="24"/>
          <w:szCs w:val="24"/>
        </w:rPr>
      </w:pPr>
    </w:p>
    <w:p w:rsidR="004F517F" w:rsidRDefault="009A2534" w:rsidP="00B660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6362</w:t>
      </w:r>
      <w:r w:rsidR="00B66044" w:rsidRPr="00B66044">
        <w:rPr>
          <w:b/>
          <w:sz w:val="24"/>
          <w:szCs w:val="24"/>
        </w:rPr>
        <w:t xml:space="preserve"> – </w:t>
      </w:r>
      <w:r w:rsidR="00B66044">
        <w:rPr>
          <w:b/>
          <w:sz w:val="24"/>
          <w:szCs w:val="24"/>
        </w:rPr>
        <w:t>KAPITALNE</w:t>
      </w:r>
      <w:r w:rsidR="00B66044" w:rsidRPr="00B66044">
        <w:rPr>
          <w:b/>
          <w:sz w:val="24"/>
          <w:szCs w:val="24"/>
        </w:rPr>
        <w:t xml:space="preserve"> POMOĆI PRORAČUNSKIM KORISNICIMA IZ PRORAČUNA KOJI IM JE NADLEŽAN</w:t>
      </w:r>
    </w:p>
    <w:p w:rsidR="00701069" w:rsidRPr="00701069" w:rsidRDefault="00B66044" w:rsidP="00701069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Kapitalne pomoći </w:t>
      </w:r>
      <w:r w:rsidRPr="00B66044">
        <w:rPr>
          <w:sz w:val="24"/>
          <w:szCs w:val="24"/>
        </w:rPr>
        <w:t>proračunskim korisnicima iz</w:t>
      </w:r>
      <w:r w:rsidR="009A2534">
        <w:rPr>
          <w:sz w:val="24"/>
          <w:szCs w:val="24"/>
        </w:rPr>
        <w:t xml:space="preserve"> proračuna koji im je nadležan </w:t>
      </w:r>
      <w:r w:rsidR="00701069">
        <w:rPr>
          <w:sz w:val="24"/>
          <w:szCs w:val="24"/>
        </w:rPr>
        <w:t xml:space="preserve">iznosi 88.342,26 kn u </w:t>
      </w:r>
      <w:r w:rsidR="009A2534">
        <w:rPr>
          <w:sz w:val="24"/>
          <w:szCs w:val="24"/>
        </w:rPr>
        <w:t>2022. godin</w:t>
      </w:r>
      <w:r w:rsidR="00701069">
        <w:rPr>
          <w:sz w:val="24"/>
          <w:szCs w:val="24"/>
        </w:rPr>
        <w:t>i</w:t>
      </w:r>
      <w:r w:rsidR="009A2534">
        <w:rPr>
          <w:sz w:val="24"/>
          <w:szCs w:val="24"/>
        </w:rPr>
        <w:t xml:space="preserve"> </w:t>
      </w:r>
      <w:r w:rsidR="00701069">
        <w:rPr>
          <w:sz w:val="24"/>
          <w:szCs w:val="24"/>
        </w:rPr>
        <w:t xml:space="preserve">što je manje u odnosu na isto razdoblje prethodne godine </w:t>
      </w:r>
      <w:r w:rsidR="009A2534">
        <w:rPr>
          <w:sz w:val="24"/>
          <w:szCs w:val="24"/>
        </w:rPr>
        <w:t>kada je škola ostvarila kapitalnu pomoć proračunskim korisnicima iz proračuna koji im je nadležan, a</w:t>
      </w:r>
      <w:r>
        <w:rPr>
          <w:sz w:val="24"/>
          <w:szCs w:val="24"/>
        </w:rPr>
        <w:t xml:space="preserve"> odnose se </w:t>
      </w:r>
      <w:r w:rsidR="00701069">
        <w:rPr>
          <w:sz w:val="24"/>
          <w:szCs w:val="24"/>
        </w:rPr>
        <w:t xml:space="preserve">većim dijelom </w:t>
      </w:r>
      <w:r w:rsidR="00221B38">
        <w:rPr>
          <w:sz w:val="24"/>
          <w:szCs w:val="24"/>
        </w:rPr>
        <w:t xml:space="preserve">na refundaciju sredstava za nabavu udžbenika </w:t>
      </w:r>
      <w:r w:rsidR="009A2534">
        <w:rPr>
          <w:sz w:val="24"/>
          <w:szCs w:val="24"/>
        </w:rPr>
        <w:t xml:space="preserve">trajnog karaktera </w:t>
      </w:r>
      <w:r w:rsidR="00221B38">
        <w:rPr>
          <w:sz w:val="24"/>
          <w:szCs w:val="24"/>
        </w:rPr>
        <w:t>u 2020. godini</w:t>
      </w:r>
      <w:r>
        <w:rPr>
          <w:sz w:val="24"/>
          <w:szCs w:val="24"/>
        </w:rPr>
        <w:t xml:space="preserve"> od strane</w:t>
      </w:r>
      <w:r w:rsidRPr="00B66044">
        <w:rPr>
          <w:sz w:val="24"/>
          <w:szCs w:val="24"/>
        </w:rPr>
        <w:t xml:space="preserve"> Ministarstva znanosti i obrazovanja</w:t>
      </w:r>
      <w:r>
        <w:rPr>
          <w:sz w:val="24"/>
          <w:szCs w:val="24"/>
        </w:rPr>
        <w:t>.</w:t>
      </w:r>
    </w:p>
    <w:p w:rsidR="00AB6787" w:rsidRPr="00366DA6" w:rsidRDefault="00AB6787" w:rsidP="00366DA6">
      <w:pPr>
        <w:spacing w:after="0" w:line="240" w:lineRule="auto"/>
        <w:jc w:val="both"/>
        <w:rPr>
          <w:bCs/>
          <w:sz w:val="24"/>
          <w:szCs w:val="24"/>
        </w:rPr>
      </w:pPr>
    </w:p>
    <w:p w:rsidR="00AB6787" w:rsidRDefault="00701069" w:rsidP="007010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6381 – </w:t>
      </w:r>
      <w:r w:rsidRPr="00701069">
        <w:rPr>
          <w:b/>
          <w:bCs/>
          <w:sz w:val="24"/>
          <w:szCs w:val="24"/>
        </w:rPr>
        <w:t>TEKUĆE POMOĆI TEMELJEM PRIJENOSA EU SREDSTAVA</w:t>
      </w:r>
    </w:p>
    <w:p w:rsidR="00701069" w:rsidRDefault="00701069" w:rsidP="00701069">
      <w:pPr>
        <w:pStyle w:val="ListParagraph"/>
        <w:spacing w:after="0" w:line="240" w:lineRule="auto"/>
        <w:ind w:left="644"/>
        <w:jc w:val="both"/>
        <w:rPr>
          <w:bCs/>
          <w:sz w:val="24"/>
          <w:szCs w:val="24"/>
        </w:rPr>
      </w:pPr>
      <w:r w:rsidRPr="00701069">
        <w:rPr>
          <w:bCs/>
          <w:sz w:val="24"/>
          <w:szCs w:val="24"/>
        </w:rPr>
        <w:t xml:space="preserve">Tekuće pomoći temeljem prijenosa EU sredstava u </w:t>
      </w:r>
      <w:r>
        <w:rPr>
          <w:bCs/>
          <w:sz w:val="24"/>
          <w:szCs w:val="24"/>
        </w:rPr>
        <w:t>2022. godini nisu ostvarene za razliku od prethodne godine kada je škola ostvarila t</w:t>
      </w:r>
      <w:r w:rsidRPr="00701069">
        <w:rPr>
          <w:bCs/>
          <w:sz w:val="24"/>
          <w:szCs w:val="24"/>
        </w:rPr>
        <w:t xml:space="preserve">ekuće pomoći temeljem prijenosa EU sredstava </w:t>
      </w:r>
      <w:r>
        <w:rPr>
          <w:bCs/>
          <w:sz w:val="24"/>
          <w:szCs w:val="24"/>
        </w:rPr>
        <w:t xml:space="preserve">u iznosu 102.530,50 kn, a </w:t>
      </w:r>
      <w:r w:rsidRPr="00701069">
        <w:rPr>
          <w:bCs/>
          <w:sz w:val="24"/>
          <w:szCs w:val="24"/>
        </w:rPr>
        <w:t>odnos</w:t>
      </w:r>
      <w:r>
        <w:rPr>
          <w:bCs/>
          <w:sz w:val="24"/>
          <w:szCs w:val="24"/>
        </w:rPr>
        <w:t>ili su</w:t>
      </w:r>
      <w:r w:rsidRPr="00701069">
        <w:rPr>
          <w:bCs/>
          <w:sz w:val="24"/>
          <w:szCs w:val="24"/>
        </w:rPr>
        <w:t xml:space="preserve"> se na sredstva za sufinanciranje zapošljavanja prvog radnog iskustva / pripravništva.</w:t>
      </w:r>
    </w:p>
    <w:p w:rsidR="00701069" w:rsidRPr="00701069" w:rsidRDefault="00701069" w:rsidP="00701069">
      <w:pPr>
        <w:pStyle w:val="ListParagraph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701069" w:rsidRPr="00701069" w:rsidRDefault="00701069" w:rsidP="0070106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01069">
        <w:rPr>
          <w:b/>
          <w:bCs/>
          <w:sz w:val="24"/>
          <w:szCs w:val="24"/>
        </w:rPr>
        <w:lastRenderedPageBreak/>
        <w:t>6526 – OSTALI NESPOMENUTI PRIHODI</w:t>
      </w:r>
    </w:p>
    <w:p w:rsidR="009A2534" w:rsidRPr="00701069" w:rsidRDefault="009A2534" w:rsidP="00701069">
      <w:pPr>
        <w:pStyle w:val="ListParagraph"/>
        <w:spacing w:after="0" w:line="240" w:lineRule="auto"/>
        <w:ind w:left="644"/>
        <w:jc w:val="both"/>
        <w:rPr>
          <w:bCs/>
          <w:sz w:val="24"/>
          <w:szCs w:val="24"/>
        </w:rPr>
      </w:pPr>
      <w:r w:rsidRPr="009A2534">
        <w:rPr>
          <w:bCs/>
          <w:sz w:val="24"/>
          <w:szCs w:val="24"/>
        </w:rPr>
        <w:t>Ostali nespomenuti prihodi</w:t>
      </w:r>
      <w:r>
        <w:rPr>
          <w:bCs/>
          <w:sz w:val="24"/>
          <w:szCs w:val="24"/>
        </w:rPr>
        <w:t xml:space="preserve"> osnose se na uplate roditelja za školsku kuhinju i iznosi </w:t>
      </w:r>
      <w:r w:rsidR="00701069">
        <w:rPr>
          <w:bCs/>
          <w:sz w:val="24"/>
          <w:szCs w:val="24"/>
        </w:rPr>
        <w:t>761.115,64</w:t>
      </w:r>
      <w:r w:rsidRPr="00701069">
        <w:rPr>
          <w:bCs/>
          <w:sz w:val="24"/>
          <w:szCs w:val="24"/>
        </w:rPr>
        <w:t xml:space="preserve"> kn za izvještajno razdoblj</w:t>
      </w:r>
      <w:r w:rsidR="00701069">
        <w:rPr>
          <w:bCs/>
          <w:sz w:val="24"/>
          <w:szCs w:val="24"/>
        </w:rPr>
        <w:t>e</w:t>
      </w:r>
      <w:r w:rsidRPr="00701069">
        <w:rPr>
          <w:bCs/>
          <w:sz w:val="24"/>
          <w:szCs w:val="24"/>
        </w:rPr>
        <w:t xml:space="preserve"> i znatno je veći u odnosu na prethodno izvještajno razdoblje s obzirom da se ove školske godine nastava održavala redovno </w:t>
      </w:r>
      <w:r w:rsidR="0058074B" w:rsidRPr="00701069">
        <w:rPr>
          <w:bCs/>
          <w:sz w:val="24"/>
          <w:szCs w:val="24"/>
        </w:rPr>
        <w:t xml:space="preserve">i u skladu s tim su roditelji zaprimali uplatnice za školsku kuhinju i produženi boravak dok se prethodne godine nastava odvijala po C modelu (nastava se u potpunosti odvija na daljinu sukladno </w:t>
      </w:r>
      <w:r w:rsidR="00CA1DE8">
        <w:rPr>
          <w:bCs/>
          <w:sz w:val="24"/>
          <w:szCs w:val="24"/>
        </w:rPr>
        <w:t xml:space="preserve">mjerama za suzbijanje COVID-19) te se u školskoj godini 2022./2023. povećala cijena usluge produženog boravka i prehrane u skladu s </w:t>
      </w:r>
      <w:r w:rsidR="00CA1DE8" w:rsidRPr="00CA1DE8">
        <w:rPr>
          <w:bCs/>
          <w:sz w:val="24"/>
          <w:szCs w:val="24"/>
        </w:rPr>
        <w:t>Pravilnik</w:t>
      </w:r>
      <w:r w:rsidR="00CA1DE8">
        <w:rPr>
          <w:bCs/>
          <w:sz w:val="24"/>
          <w:szCs w:val="24"/>
        </w:rPr>
        <w:t>om</w:t>
      </w:r>
      <w:r w:rsidR="00CA1DE8" w:rsidRPr="00CA1DE8">
        <w:rPr>
          <w:bCs/>
          <w:sz w:val="24"/>
          <w:szCs w:val="24"/>
        </w:rPr>
        <w:t xml:space="preserve"> o mjerilima i načinu sufinanciranja širih javnih potreba za učenike osnovnih škola </w:t>
      </w:r>
      <w:r w:rsidR="00CA1DE8">
        <w:rPr>
          <w:bCs/>
          <w:sz w:val="24"/>
          <w:szCs w:val="24"/>
        </w:rPr>
        <w:t xml:space="preserve">s područja grada Samobora za školsu godinu </w:t>
      </w:r>
      <w:r w:rsidR="00CA1DE8" w:rsidRPr="00CA1DE8">
        <w:rPr>
          <w:bCs/>
          <w:sz w:val="24"/>
          <w:szCs w:val="24"/>
        </w:rPr>
        <w:t>2022./2023.</w:t>
      </w:r>
    </w:p>
    <w:p w:rsidR="009A2534" w:rsidRPr="009A2534" w:rsidRDefault="009A2534" w:rsidP="009A2534">
      <w:pPr>
        <w:pStyle w:val="ListParagraph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9A2534" w:rsidRPr="009A2534" w:rsidRDefault="0058074B" w:rsidP="009A25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6631</w:t>
      </w:r>
      <w:r w:rsidR="009A2534" w:rsidRPr="00AB6787">
        <w:rPr>
          <w:b/>
          <w:bCs/>
          <w:sz w:val="24"/>
          <w:szCs w:val="24"/>
        </w:rPr>
        <w:t xml:space="preserve"> – TEKUĆE DONACIJE </w:t>
      </w:r>
    </w:p>
    <w:p w:rsidR="00BB7421" w:rsidRPr="00752EF3" w:rsidRDefault="00AB6787" w:rsidP="00752EF3">
      <w:pPr>
        <w:pStyle w:val="ListParagraph"/>
        <w:spacing w:after="0" w:line="24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Tekuće donacije </w:t>
      </w:r>
      <w:r w:rsidR="00CA1DE8">
        <w:rPr>
          <w:bCs/>
          <w:sz w:val="24"/>
          <w:szCs w:val="24"/>
        </w:rPr>
        <w:t xml:space="preserve">iznose 18.253,12 kn za izvještajno razdoblje te </w:t>
      </w:r>
      <w:r>
        <w:rPr>
          <w:bCs/>
          <w:sz w:val="24"/>
          <w:szCs w:val="24"/>
        </w:rPr>
        <w:t xml:space="preserve">su </w:t>
      </w:r>
      <w:r w:rsidR="0058074B">
        <w:rPr>
          <w:bCs/>
          <w:sz w:val="24"/>
          <w:szCs w:val="24"/>
        </w:rPr>
        <w:t>znatno umanjene</w:t>
      </w:r>
      <w:r w:rsidR="00221B38">
        <w:rPr>
          <w:bCs/>
          <w:sz w:val="24"/>
          <w:szCs w:val="24"/>
        </w:rPr>
        <w:t xml:space="preserve"> u odnosu na </w:t>
      </w:r>
      <w:r w:rsidR="00CA1DE8">
        <w:rPr>
          <w:bCs/>
          <w:sz w:val="24"/>
          <w:szCs w:val="24"/>
        </w:rPr>
        <w:t xml:space="preserve">isto izvještajno razdoblje </w:t>
      </w:r>
      <w:r w:rsidR="00221B38">
        <w:rPr>
          <w:bCs/>
          <w:sz w:val="24"/>
          <w:szCs w:val="24"/>
        </w:rPr>
        <w:t>prethodn</w:t>
      </w:r>
      <w:r w:rsidR="00CA1DE8">
        <w:rPr>
          <w:bCs/>
          <w:sz w:val="24"/>
          <w:szCs w:val="24"/>
        </w:rPr>
        <w:t>e</w:t>
      </w:r>
      <w:r w:rsidR="00221B38">
        <w:rPr>
          <w:bCs/>
          <w:sz w:val="24"/>
          <w:szCs w:val="24"/>
        </w:rPr>
        <w:t xml:space="preserve"> godin</w:t>
      </w:r>
      <w:r w:rsidR="00CA1DE8">
        <w:rPr>
          <w:bCs/>
          <w:sz w:val="24"/>
          <w:szCs w:val="24"/>
        </w:rPr>
        <w:t>e</w:t>
      </w:r>
      <w:r w:rsidR="0058074B">
        <w:rPr>
          <w:bCs/>
          <w:sz w:val="24"/>
          <w:szCs w:val="24"/>
        </w:rPr>
        <w:t xml:space="preserve"> i odnose se na donaciju </w:t>
      </w:r>
      <w:r w:rsidR="0058074B" w:rsidRPr="0058074B">
        <w:rPr>
          <w:bCs/>
          <w:sz w:val="24"/>
          <w:szCs w:val="24"/>
        </w:rPr>
        <w:t>Turističk</w:t>
      </w:r>
      <w:r w:rsidR="0058074B">
        <w:rPr>
          <w:bCs/>
          <w:sz w:val="24"/>
          <w:szCs w:val="24"/>
        </w:rPr>
        <w:t>e</w:t>
      </w:r>
      <w:r w:rsidR="0058074B" w:rsidRPr="0058074B">
        <w:rPr>
          <w:bCs/>
          <w:sz w:val="24"/>
          <w:szCs w:val="24"/>
        </w:rPr>
        <w:t xml:space="preserve"> zajednic</w:t>
      </w:r>
      <w:r w:rsidR="0058074B">
        <w:rPr>
          <w:bCs/>
          <w:sz w:val="24"/>
          <w:szCs w:val="24"/>
        </w:rPr>
        <w:t>e</w:t>
      </w:r>
      <w:r w:rsidR="0058074B" w:rsidRPr="0058074B">
        <w:rPr>
          <w:bCs/>
          <w:sz w:val="24"/>
          <w:szCs w:val="24"/>
        </w:rPr>
        <w:t xml:space="preserve"> grada Samobora</w:t>
      </w:r>
      <w:r w:rsidR="0058074B">
        <w:rPr>
          <w:bCs/>
          <w:sz w:val="24"/>
          <w:szCs w:val="24"/>
        </w:rPr>
        <w:t xml:space="preserve"> za organizaciju Fašnika</w:t>
      </w:r>
      <w:r w:rsidR="00221B38">
        <w:rPr>
          <w:bCs/>
          <w:sz w:val="24"/>
          <w:szCs w:val="24"/>
        </w:rPr>
        <w:t xml:space="preserve">, </w:t>
      </w:r>
      <w:r w:rsidR="0058074B">
        <w:rPr>
          <w:bCs/>
          <w:sz w:val="24"/>
          <w:szCs w:val="24"/>
        </w:rPr>
        <w:t xml:space="preserve">donaciju Županijskog školskog sportskog savza za organizaciju natjecanja u tenisu, dok je prošle godine škola ostvarila znatno veću donaciju, </w:t>
      </w:r>
      <w:r w:rsidR="00752EF3">
        <w:rPr>
          <w:bCs/>
          <w:sz w:val="24"/>
          <w:szCs w:val="24"/>
        </w:rPr>
        <w:t xml:space="preserve">zaštitnih maski za učenike škole radi spriječavanja širenja epidemije virusa </w:t>
      </w:r>
      <w:r>
        <w:rPr>
          <w:bCs/>
          <w:sz w:val="24"/>
          <w:szCs w:val="24"/>
        </w:rPr>
        <w:t>COVID – 19.</w:t>
      </w:r>
    </w:p>
    <w:p w:rsidR="004B1BEF" w:rsidRPr="0058074B" w:rsidRDefault="004B1BEF" w:rsidP="0058074B">
      <w:pPr>
        <w:spacing w:after="0" w:line="240" w:lineRule="auto"/>
        <w:jc w:val="both"/>
        <w:rPr>
          <w:sz w:val="24"/>
          <w:szCs w:val="24"/>
        </w:rPr>
      </w:pPr>
    </w:p>
    <w:p w:rsidR="00CA1DE8" w:rsidRDefault="00CA1DE8" w:rsidP="00CA1D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6632</w:t>
      </w:r>
      <w:r w:rsidRPr="00CA1DE8">
        <w:rPr>
          <w:b/>
          <w:sz w:val="24"/>
          <w:szCs w:val="24"/>
        </w:rPr>
        <w:t xml:space="preserve"> – KAPITALNE DONACIJE</w:t>
      </w:r>
    </w:p>
    <w:p w:rsidR="00CA1DE8" w:rsidRDefault="00CA1DE8" w:rsidP="00CA1DE8">
      <w:pPr>
        <w:pStyle w:val="ListParagraph"/>
        <w:ind w:left="644"/>
        <w:rPr>
          <w:bCs/>
          <w:sz w:val="24"/>
          <w:szCs w:val="24"/>
        </w:rPr>
      </w:pPr>
      <w:r>
        <w:rPr>
          <w:bCs/>
          <w:sz w:val="24"/>
          <w:szCs w:val="24"/>
        </w:rPr>
        <w:t>Kapitalne donacije</w:t>
      </w:r>
      <w:r w:rsidRPr="00CA1DE8">
        <w:rPr>
          <w:bCs/>
          <w:sz w:val="24"/>
          <w:szCs w:val="24"/>
        </w:rPr>
        <w:t xml:space="preserve"> u 2022. godini nisu ostvarene za razliku od prethodne godine</w:t>
      </w:r>
      <w:r>
        <w:rPr>
          <w:bCs/>
          <w:sz w:val="24"/>
          <w:szCs w:val="24"/>
        </w:rPr>
        <w:t xml:space="preserve"> kada je škola imala </w:t>
      </w:r>
      <w:r w:rsidRPr="00CA1DE8">
        <w:rPr>
          <w:bCs/>
          <w:sz w:val="24"/>
          <w:szCs w:val="24"/>
        </w:rPr>
        <w:t>donaciju Crvenog križa grada Samobora</w:t>
      </w:r>
      <w:r>
        <w:rPr>
          <w:bCs/>
          <w:sz w:val="24"/>
          <w:szCs w:val="24"/>
        </w:rPr>
        <w:t xml:space="preserve"> koju je utrošila kao kapitalnu donaciju za kupnju </w:t>
      </w:r>
      <w:r w:rsidRPr="00CA1DE8">
        <w:rPr>
          <w:bCs/>
          <w:sz w:val="24"/>
          <w:szCs w:val="24"/>
        </w:rPr>
        <w:t>uredsk</w:t>
      </w:r>
      <w:r>
        <w:rPr>
          <w:bCs/>
          <w:sz w:val="24"/>
          <w:szCs w:val="24"/>
        </w:rPr>
        <w:t>e</w:t>
      </w:r>
      <w:r w:rsidRPr="00CA1DE8">
        <w:rPr>
          <w:bCs/>
          <w:sz w:val="24"/>
          <w:szCs w:val="24"/>
        </w:rPr>
        <w:t xml:space="preserve"> / računaln</w:t>
      </w:r>
      <w:r>
        <w:rPr>
          <w:bCs/>
          <w:sz w:val="24"/>
          <w:szCs w:val="24"/>
        </w:rPr>
        <w:t>e</w:t>
      </w:r>
      <w:r w:rsidRPr="00CA1DE8">
        <w:rPr>
          <w:bCs/>
          <w:sz w:val="24"/>
          <w:szCs w:val="24"/>
        </w:rPr>
        <w:t xml:space="preserve"> oprem</w:t>
      </w:r>
      <w:r>
        <w:rPr>
          <w:bCs/>
          <w:sz w:val="24"/>
          <w:szCs w:val="24"/>
        </w:rPr>
        <w:t>e.</w:t>
      </w:r>
    </w:p>
    <w:p w:rsidR="00CA1DE8" w:rsidRPr="00CA1DE8" w:rsidRDefault="00CA1DE8" w:rsidP="00CA1DE8">
      <w:pPr>
        <w:pStyle w:val="ListParagraph"/>
        <w:ind w:left="644"/>
        <w:rPr>
          <w:sz w:val="24"/>
          <w:szCs w:val="24"/>
        </w:rPr>
      </w:pPr>
    </w:p>
    <w:p w:rsidR="00CA1DE8" w:rsidRPr="00CA1DE8" w:rsidRDefault="00CA1DE8" w:rsidP="00CA1D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A1DE8">
        <w:rPr>
          <w:b/>
          <w:sz w:val="24"/>
          <w:szCs w:val="24"/>
        </w:rPr>
        <w:t>6712 – PRIHOD IZ NADLEŽNOG PRORAČUNA ZA FINANCIRANJE RASHODA ZA NABAVU NEFINANCIJSKE IMOVINE</w:t>
      </w:r>
    </w:p>
    <w:p w:rsidR="00BB7421" w:rsidRDefault="004B1BEF" w:rsidP="00A76EBA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4B1BEF">
        <w:rPr>
          <w:sz w:val="24"/>
          <w:szCs w:val="24"/>
        </w:rPr>
        <w:t xml:space="preserve">Prihod iz nadležnog proračuna za financiranje rashoda </w:t>
      </w:r>
      <w:r>
        <w:rPr>
          <w:sz w:val="24"/>
          <w:szCs w:val="24"/>
        </w:rPr>
        <w:t>z</w:t>
      </w:r>
      <w:r w:rsidRPr="004B1BEF">
        <w:rPr>
          <w:sz w:val="24"/>
          <w:szCs w:val="24"/>
        </w:rPr>
        <w:t>a</w:t>
      </w:r>
      <w:r>
        <w:rPr>
          <w:sz w:val="24"/>
          <w:szCs w:val="24"/>
        </w:rPr>
        <w:t xml:space="preserve"> nabavu nefinancijske imovine</w:t>
      </w:r>
      <w:r w:rsidR="00CA1DE8">
        <w:rPr>
          <w:sz w:val="24"/>
          <w:szCs w:val="24"/>
        </w:rPr>
        <w:t xml:space="preserve"> za izvještajno razdoblje</w:t>
      </w:r>
      <w:r w:rsidRPr="004B1BEF">
        <w:rPr>
          <w:sz w:val="24"/>
          <w:szCs w:val="24"/>
        </w:rPr>
        <w:t xml:space="preserve"> </w:t>
      </w:r>
      <w:r w:rsidR="00CA1DE8">
        <w:rPr>
          <w:sz w:val="24"/>
          <w:szCs w:val="24"/>
        </w:rPr>
        <w:t xml:space="preserve">iznosi 91.223,68 kn </w:t>
      </w:r>
      <w:r w:rsidR="00AC3769">
        <w:rPr>
          <w:sz w:val="24"/>
          <w:szCs w:val="24"/>
        </w:rPr>
        <w:t xml:space="preserve">znatno je </w:t>
      </w:r>
      <w:r w:rsidRPr="004B1BEF">
        <w:rPr>
          <w:sz w:val="24"/>
          <w:szCs w:val="24"/>
        </w:rPr>
        <w:t xml:space="preserve">veći u odnosu na </w:t>
      </w:r>
      <w:r>
        <w:rPr>
          <w:sz w:val="24"/>
          <w:szCs w:val="24"/>
        </w:rPr>
        <w:t>prethodnu godinu</w:t>
      </w:r>
      <w:r w:rsidR="0058074B">
        <w:rPr>
          <w:sz w:val="24"/>
          <w:szCs w:val="24"/>
        </w:rPr>
        <w:t xml:space="preserve"> najvećim djelo</w:t>
      </w:r>
      <w:r w:rsidR="00C41210">
        <w:rPr>
          <w:sz w:val="24"/>
          <w:szCs w:val="24"/>
        </w:rPr>
        <w:t xml:space="preserve">m zbog nabave knjižnične građe za koju Osnivač škole </w:t>
      </w:r>
      <w:r w:rsidR="00CA1DE8">
        <w:rPr>
          <w:sz w:val="24"/>
          <w:szCs w:val="24"/>
        </w:rPr>
        <w:t xml:space="preserve">ove godine proračunom osigurava </w:t>
      </w:r>
      <w:r w:rsidR="00C41210">
        <w:rPr>
          <w:sz w:val="24"/>
          <w:szCs w:val="24"/>
        </w:rPr>
        <w:t xml:space="preserve">znatno </w:t>
      </w:r>
      <w:r w:rsidR="00CA1DE8">
        <w:rPr>
          <w:sz w:val="24"/>
          <w:szCs w:val="24"/>
        </w:rPr>
        <w:t>veća sredstva</w:t>
      </w:r>
      <w:r>
        <w:rPr>
          <w:sz w:val="24"/>
          <w:szCs w:val="24"/>
        </w:rPr>
        <w:t>.</w:t>
      </w:r>
    </w:p>
    <w:p w:rsidR="004B1BEF" w:rsidRPr="00752EF3" w:rsidRDefault="004B1BEF" w:rsidP="00752EF3">
      <w:pPr>
        <w:spacing w:after="0" w:line="240" w:lineRule="auto"/>
        <w:jc w:val="both"/>
        <w:rPr>
          <w:sz w:val="24"/>
          <w:szCs w:val="24"/>
        </w:rPr>
      </w:pPr>
    </w:p>
    <w:p w:rsidR="00A76EBA" w:rsidRPr="00D57FC5" w:rsidRDefault="00C41210" w:rsidP="00A76E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3113</w:t>
      </w:r>
      <w:r w:rsidR="00A76EBA" w:rsidRPr="00D57FC5">
        <w:rPr>
          <w:b/>
          <w:sz w:val="24"/>
          <w:szCs w:val="24"/>
        </w:rPr>
        <w:t xml:space="preserve"> – PLAĆE ZA PREKOVREMENI RAD</w:t>
      </w:r>
    </w:p>
    <w:p w:rsidR="00774291" w:rsidRDefault="00FB57BA" w:rsidP="00AB6787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plaće za prekovremeni rad financirane od strane Ministarstva znanosti i obrazovanja, te grada Samobora </w:t>
      </w:r>
      <w:r w:rsidR="00774291">
        <w:rPr>
          <w:sz w:val="24"/>
          <w:szCs w:val="24"/>
        </w:rPr>
        <w:t>veći</w:t>
      </w:r>
      <w:r>
        <w:rPr>
          <w:sz w:val="24"/>
          <w:szCs w:val="24"/>
        </w:rPr>
        <w:t xml:space="preserve"> su u odnosu na prošlu godinu </w:t>
      </w:r>
      <w:r w:rsidR="00D57FC5">
        <w:rPr>
          <w:sz w:val="24"/>
          <w:szCs w:val="24"/>
        </w:rPr>
        <w:t xml:space="preserve">zbog </w:t>
      </w:r>
      <w:r w:rsidR="00774291">
        <w:rPr>
          <w:sz w:val="24"/>
          <w:szCs w:val="24"/>
        </w:rPr>
        <w:t>velikog broja bolovanja djelatnika, izolacije djelatnika i slično te samim time potrebne zamjene tih</w:t>
      </w:r>
      <w:r w:rsidR="006216E1">
        <w:rPr>
          <w:sz w:val="24"/>
          <w:szCs w:val="24"/>
        </w:rPr>
        <w:t xml:space="preserve"> djelatnika u određenom periodu</w:t>
      </w:r>
      <w:r w:rsidR="00774291">
        <w:rPr>
          <w:sz w:val="24"/>
          <w:szCs w:val="24"/>
        </w:rPr>
        <w:t xml:space="preserve">. </w:t>
      </w:r>
    </w:p>
    <w:p w:rsidR="00366DA6" w:rsidRPr="00774291" w:rsidRDefault="00366DA6" w:rsidP="00774291">
      <w:pPr>
        <w:spacing w:after="0" w:line="240" w:lineRule="auto"/>
        <w:jc w:val="both"/>
        <w:rPr>
          <w:sz w:val="24"/>
          <w:szCs w:val="24"/>
        </w:rPr>
      </w:pPr>
    </w:p>
    <w:p w:rsidR="00D57FC5" w:rsidRDefault="00727DFE" w:rsidP="00D57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3114</w:t>
      </w:r>
      <w:r w:rsidR="00D57FC5" w:rsidRPr="00D57FC5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PLAĆE ZA POSEBNE UVJETE RADA</w:t>
      </w:r>
    </w:p>
    <w:p w:rsidR="00E97CA8" w:rsidRDefault="00727DFE" w:rsidP="009944AB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727DFE">
        <w:rPr>
          <w:sz w:val="24"/>
          <w:szCs w:val="24"/>
        </w:rPr>
        <w:t>Plaće za posebne uvjete rada</w:t>
      </w:r>
      <w:r w:rsidRPr="00727DFE">
        <w:t xml:space="preserve"> </w:t>
      </w:r>
      <w:r w:rsidRPr="00727DFE">
        <w:rPr>
          <w:sz w:val="24"/>
          <w:szCs w:val="24"/>
        </w:rPr>
        <w:t>financirane od strane Ministarstva znanosti i obrazovanja</w:t>
      </w:r>
      <w:r w:rsidR="00E97CA8">
        <w:rPr>
          <w:sz w:val="24"/>
          <w:szCs w:val="24"/>
        </w:rPr>
        <w:t xml:space="preserve"> </w:t>
      </w:r>
      <w:r w:rsidR="00E97CA8" w:rsidRPr="00E97CA8">
        <w:rPr>
          <w:sz w:val="24"/>
          <w:szCs w:val="24"/>
        </w:rPr>
        <w:t>veći su u odnosu na prošlu godinu</w:t>
      </w:r>
      <w:r w:rsidR="00E97CA8">
        <w:rPr>
          <w:sz w:val="24"/>
          <w:szCs w:val="24"/>
        </w:rPr>
        <w:t xml:space="preserve"> obzirom na veći broj učenika s teškoćama u razvoju te veći broj učenika u redovnom programu uz prilagodbu sadržaja.</w:t>
      </w:r>
    </w:p>
    <w:p w:rsidR="00727DFE" w:rsidRPr="00E97CA8" w:rsidRDefault="00727DFE" w:rsidP="00E97CA8">
      <w:pPr>
        <w:spacing w:after="0" w:line="240" w:lineRule="auto"/>
        <w:jc w:val="both"/>
        <w:rPr>
          <w:sz w:val="24"/>
          <w:szCs w:val="24"/>
        </w:rPr>
      </w:pPr>
    </w:p>
    <w:p w:rsidR="00E97CA8" w:rsidRDefault="00E97CA8" w:rsidP="001903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3133 – DOPRINOSI ZA OBVEZNO OSIGURANJE U SLUČAJU NEZAPOSLENOSTI</w:t>
      </w:r>
    </w:p>
    <w:p w:rsidR="00E97CA8" w:rsidRDefault="00E97CA8" w:rsidP="00E97CA8">
      <w:pPr>
        <w:pStyle w:val="ListParagraph"/>
        <w:ind w:left="644"/>
        <w:jc w:val="both"/>
        <w:rPr>
          <w:sz w:val="24"/>
          <w:szCs w:val="24"/>
        </w:rPr>
      </w:pPr>
      <w:r w:rsidRPr="00E97CA8">
        <w:rPr>
          <w:sz w:val="24"/>
          <w:szCs w:val="24"/>
        </w:rPr>
        <w:t>Doprinosi za obvezno osiguranje u slučaju nezaposlenosti</w:t>
      </w:r>
      <w:r>
        <w:rPr>
          <w:sz w:val="24"/>
          <w:szCs w:val="24"/>
        </w:rPr>
        <w:t xml:space="preserve"> u 2022. godini su ostvaren za razliku od prethodne godine, a odnose se na isplatu razlike plaće za povećanje </w:t>
      </w:r>
      <w:r>
        <w:rPr>
          <w:sz w:val="24"/>
          <w:szCs w:val="24"/>
        </w:rPr>
        <w:lastRenderedPageBreak/>
        <w:t>osnovice za izračun plaće od 6% po sudskim sporovima za godine 2016. i 2017. kada se obračunavao i isplaćivao d</w:t>
      </w:r>
      <w:r w:rsidRPr="00E97CA8">
        <w:rPr>
          <w:sz w:val="24"/>
          <w:szCs w:val="24"/>
        </w:rPr>
        <w:t>oprinosi za obvezno osiguranje u slučaju nezaposlenosti</w:t>
      </w:r>
      <w:r>
        <w:rPr>
          <w:sz w:val="24"/>
          <w:szCs w:val="24"/>
        </w:rPr>
        <w:t>.</w:t>
      </w:r>
    </w:p>
    <w:p w:rsidR="00E97CA8" w:rsidRPr="00E97CA8" w:rsidRDefault="00E97CA8" w:rsidP="00E97CA8">
      <w:pPr>
        <w:pStyle w:val="ListParagraph"/>
        <w:ind w:left="644"/>
        <w:jc w:val="both"/>
        <w:rPr>
          <w:sz w:val="24"/>
          <w:szCs w:val="24"/>
        </w:rPr>
      </w:pPr>
    </w:p>
    <w:p w:rsidR="00E97CA8" w:rsidRPr="00E97CA8" w:rsidRDefault="00E97CA8" w:rsidP="00E97CA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97CA8">
        <w:rPr>
          <w:b/>
          <w:sz w:val="24"/>
          <w:szCs w:val="24"/>
        </w:rPr>
        <w:t>3211 – SLUŽBENA PUTOVANJA</w:t>
      </w:r>
    </w:p>
    <w:p w:rsidR="006216E1" w:rsidRDefault="00D57FC5" w:rsidP="006216E1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Službena putovanja </w:t>
      </w:r>
      <w:r w:rsidR="00752EF3">
        <w:rPr>
          <w:sz w:val="24"/>
          <w:szCs w:val="24"/>
        </w:rPr>
        <w:t>su uvećana u usporedbi s prethodnom godinom obzirom da su u prošloj godini službena putovanja</w:t>
      </w:r>
      <w:r w:rsidR="00C41210">
        <w:rPr>
          <w:sz w:val="24"/>
          <w:szCs w:val="24"/>
        </w:rPr>
        <w:t>, izvanučionička nastava i maturalci učenika</w:t>
      </w:r>
      <w:r w:rsidR="00752EF3">
        <w:rPr>
          <w:sz w:val="24"/>
          <w:szCs w:val="24"/>
        </w:rPr>
        <w:t xml:space="preserve"> u većem dijelu </w:t>
      </w:r>
      <w:r>
        <w:rPr>
          <w:sz w:val="24"/>
          <w:szCs w:val="24"/>
        </w:rPr>
        <w:t>odgođen</w:t>
      </w:r>
      <w:r w:rsidR="00C41210">
        <w:rPr>
          <w:sz w:val="24"/>
          <w:szCs w:val="24"/>
        </w:rPr>
        <w:t>i</w:t>
      </w:r>
      <w:r>
        <w:rPr>
          <w:sz w:val="24"/>
          <w:szCs w:val="24"/>
        </w:rPr>
        <w:t xml:space="preserve"> ili nisu organizirana s obzirom na </w:t>
      </w:r>
      <w:r w:rsidR="00C41210">
        <w:rPr>
          <w:sz w:val="24"/>
          <w:szCs w:val="24"/>
        </w:rPr>
        <w:t xml:space="preserve">virus </w:t>
      </w:r>
      <w:r>
        <w:rPr>
          <w:sz w:val="24"/>
          <w:szCs w:val="24"/>
        </w:rPr>
        <w:t>COVID  - 19</w:t>
      </w:r>
      <w:r w:rsidR="00752EF3">
        <w:rPr>
          <w:sz w:val="24"/>
          <w:szCs w:val="24"/>
        </w:rPr>
        <w:t>.</w:t>
      </w:r>
    </w:p>
    <w:p w:rsidR="006216E1" w:rsidRPr="006216E1" w:rsidRDefault="006216E1" w:rsidP="006216E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D57FC5" w:rsidRDefault="00C41210" w:rsidP="00D57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3213</w:t>
      </w:r>
      <w:r w:rsidR="007C60F3" w:rsidRPr="007C60F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STRUČNO USAVRŠAVANJE ZAPOSLENIKA</w:t>
      </w:r>
    </w:p>
    <w:p w:rsidR="00C41210" w:rsidRDefault="00C41210" w:rsidP="00C41210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C41210">
        <w:rPr>
          <w:sz w:val="24"/>
          <w:szCs w:val="24"/>
        </w:rPr>
        <w:t>Stručn</w:t>
      </w:r>
      <w:r w:rsidR="009944AB">
        <w:rPr>
          <w:sz w:val="24"/>
          <w:szCs w:val="24"/>
        </w:rPr>
        <w:t>o</w:t>
      </w:r>
      <w:r w:rsidRPr="00C41210">
        <w:rPr>
          <w:sz w:val="24"/>
          <w:szCs w:val="24"/>
        </w:rPr>
        <w:t xml:space="preserve"> usavršavanj</w:t>
      </w:r>
      <w:r w:rsidR="009944AB">
        <w:rPr>
          <w:sz w:val="24"/>
          <w:szCs w:val="24"/>
        </w:rPr>
        <w:t xml:space="preserve">e zaposlenika uvećano je </w:t>
      </w:r>
      <w:r w:rsidRPr="00C41210">
        <w:rPr>
          <w:sz w:val="24"/>
          <w:szCs w:val="24"/>
        </w:rPr>
        <w:t xml:space="preserve"> u usporedbi s prethodnom godinom obzirom </w:t>
      </w:r>
      <w:r>
        <w:rPr>
          <w:sz w:val="24"/>
          <w:szCs w:val="24"/>
        </w:rPr>
        <w:t xml:space="preserve">da se tijekom prethodne godine većina sručnih usavršavbanja </w:t>
      </w:r>
      <w:r w:rsidR="009944AB">
        <w:rPr>
          <w:sz w:val="24"/>
          <w:szCs w:val="24"/>
        </w:rPr>
        <w:t xml:space="preserve">još uvijek </w:t>
      </w:r>
      <w:r>
        <w:rPr>
          <w:sz w:val="24"/>
          <w:szCs w:val="24"/>
        </w:rPr>
        <w:t xml:space="preserve">odrđžavala </w:t>
      </w:r>
      <w:r w:rsidRPr="00C41210">
        <w:rPr>
          <w:sz w:val="24"/>
          <w:szCs w:val="24"/>
        </w:rPr>
        <w:t xml:space="preserve"> </w:t>
      </w:r>
      <w:r w:rsidR="009944AB">
        <w:rPr>
          <w:sz w:val="24"/>
          <w:szCs w:val="24"/>
        </w:rPr>
        <w:t xml:space="preserve">online </w:t>
      </w:r>
      <w:r w:rsidRPr="00C41210">
        <w:rPr>
          <w:sz w:val="24"/>
          <w:szCs w:val="24"/>
        </w:rPr>
        <w:t>obzirom na virus COVID  - 19.</w:t>
      </w:r>
    </w:p>
    <w:p w:rsidR="00C2686A" w:rsidRPr="009944AB" w:rsidRDefault="00C2686A" w:rsidP="009944AB">
      <w:pPr>
        <w:spacing w:after="0" w:line="240" w:lineRule="auto"/>
        <w:jc w:val="both"/>
        <w:rPr>
          <w:b/>
          <w:sz w:val="24"/>
          <w:szCs w:val="24"/>
        </w:rPr>
      </w:pPr>
    </w:p>
    <w:p w:rsidR="00C2686A" w:rsidRPr="00C2686A" w:rsidRDefault="00C2686A" w:rsidP="00C2686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3221</w:t>
      </w:r>
      <w:r w:rsidRPr="00C2686A">
        <w:rPr>
          <w:b/>
          <w:sz w:val="24"/>
          <w:szCs w:val="24"/>
        </w:rPr>
        <w:t xml:space="preserve"> – UREDSKI MATERIJAL I OSTALI MATERIJALNI RASHODI</w:t>
      </w:r>
    </w:p>
    <w:p w:rsidR="005600B4" w:rsidRDefault="005600B4" w:rsidP="005600B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uredski materijal i ostali materijalni rashodi znatno su </w:t>
      </w:r>
      <w:r w:rsidR="00C2686A">
        <w:rPr>
          <w:sz w:val="24"/>
          <w:szCs w:val="24"/>
        </w:rPr>
        <w:t>umanjeni</w:t>
      </w:r>
      <w:r>
        <w:rPr>
          <w:sz w:val="24"/>
          <w:szCs w:val="24"/>
        </w:rPr>
        <w:t xml:space="preserve"> u usporedbi s istim razdobljem u prethodnoj godini zbog </w:t>
      </w:r>
      <w:r w:rsidR="009944AB">
        <w:rPr>
          <w:sz w:val="24"/>
          <w:szCs w:val="24"/>
        </w:rPr>
        <w:t>manjih troškova koji se odnose na</w:t>
      </w:r>
      <w:r w:rsidR="00C268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materijala i sredstava za čišćenje i higijenske potrebe zbog mijera vezanih uz </w:t>
      </w:r>
      <w:r w:rsidR="009944AB">
        <w:rPr>
          <w:sz w:val="24"/>
          <w:szCs w:val="24"/>
        </w:rPr>
        <w:t xml:space="preserve">pandemiju </w:t>
      </w:r>
      <w:r>
        <w:rPr>
          <w:sz w:val="24"/>
          <w:szCs w:val="24"/>
        </w:rPr>
        <w:t>COVID – 19</w:t>
      </w:r>
      <w:r w:rsidR="009944AB">
        <w:rPr>
          <w:sz w:val="24"/>
          <w:szCs w:val="24"/>
        </w:rPr>
        <w:t xml:space="preserve"> koja trenutno nisu na snazi</w:t>
      </w:r>
      <w:r>
        <w:rPr>
          <w:sz w:val="24"/>
          <w:szCs w:val="24"/>
        </w:rPr>
        <w:t>.</w:t>
      </w:r>
    </w:p>
    <w:p w:rsidR="00C2686A" w:rsidRPr="009944AB" w:rsidRDefault="00C2686A" w:rsidP="009944AB">
      <w:pPr>
        <w:spacing w:after="0" w:line="240" w:lineRule="auto"/>
        <w:jc w:val="both"/>
        <w:rPr>
          <w:sz w:val="24"/>
          <w:szCs w:val="24"/>
        </w:rPr>
      </w:pPr>
    </w:p>
    <w:p w:rsidR="00752EF3" w:rsidRPr="00752EF3" w:rsidRDefault="00C2686A" w:rsidP="00752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3222</w:t>
      </w:r>
      <w:r w:rsidR="00752EF3" w:rsidRPr="007C60F3">
        <w:rPr>
          <w:b/>
          <w:sz w:val="24"/>
          <w:szCs w:val="24"/>
        </w:rPr>
        <w:t xml:space="preserve"> – MATERIJAL I SIROVINE</w:t>
      </w:r>
    </w:p>
    <w:p w:rsidR="007C60F3" w:rsidRPr="009944AB" w:rsidRDefault="007C60F3" w:rsidP="009944AB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Rashodi za materijal i sirovine najvećim dijelom se odnose na nabavu namirnica za školsku kuhinju koja je u</w:t>
      </w:r>
      <w:r w:rsidR="005600B4">
        <w:rPr>
          <w:sz w:val="24"/>
          <w:szCs w:val="24"/>
        </w:rPr>
        <w:t>većana</w:t>
      </w:r>
      <w:r>
        <w:rPr>
          <w:sz w:val="24"/>
          <w:szCs w:val="24"/>
        </w:rPr>
        <w:t xml:space="preserve"> u odnosu na prošlu godinu s obzirom da</w:t>
      </w:r>
      <w:r w:rsidR="00C2686A">
        <w:rPr>
          <w:sz w:val="24"/>
          <w:szCs w:val="24"/>
        </w:rPr>
        <w:t xml:space="preserve"> </w:t>
      </w:r>
      <w:r w:rsidR="005600B4">
        <w:rPr>
          <w:sz w:val="24"/>
          <w:szCs w:val="24"/>
        </w:rPr>
        <w:t xml:space="preserve">se </w:t>
      </w:r>
      <w:r w:rsidR="00C2686A">
        <w:rPr>
          <w:sz w:val="24"/>
          <w:szCs w:val="24"/>
        </w:rPr>
        <w:t>n</w:t>
      </w:r>
      <w:r w:rsidR="005600B4">
        <w:rPr>
          <w:sz w:val="24"/>
          <w:szCs w:val="24"/>
        </w:rPr>
        <w:t xml:space="preserve">astava održavala redovno u usporedbi s prethodnom </w:t>
      </w:r>
      <w:r w:rsidR="009944AB">
        <w:rPr>
          <w:sz w:val="24"/>
          <w:szCs w:val="24"/>
        </w:rPr>
        <w:t xml:space="preserve">godinom kada je postojao </w:t>
      </w:r>
      <w:r w:rsidR="009944AB" w:rsidRPr="009944AB">
        <w:rPr>
          <w:sz w:val="24"/>
          <w:szCs w:val="24"/>
        </w:rPr>
        <w:t xml:space="preserve">velik broj </w:t>
      </w:r>
      <w:r w:rsidR="009944AB">
        <w:rPr>
          <w:sz w:val="24"/>
          <w:szCs w:val="24"/>
        </w:rPr>
        <w:t xml:space="preserve">izostanaka učenika zbog </w:t>
      </w:r>
      <w:r w:rsidR="009944AB" w:rsidRPr="009944AB">
        <w:rPr>
          <w:sz w:val="24"/>
          <w:szCs w:val="24"/>
        </w:rPr>
        <w:t>bol</w:t>
      </w:r>
      <w:r w:rsidR="009944AB">
        <w:rPr>
          <w:sz w:val="24"/>
          <w:szCs w:val="24"/>
        </w:rPr>
        <w:t>esti</w:t>
      </w:r>
      <w:r w:rsidR="009944AB" w:rsidRPr="009944AB">
        <w:rPr>
          <w:sz w:val="24"/>
          <w:szCs w:val="24"/>
        </w:rPr>
        <w:t xml:space="preserve">, izolacije </w:t>
      </w:r>
      <w:r w:rsidR="005600B4" w:rsidRPr="009944AB">
        <w:rPr>
          <w:sz w:val="24"/>
          <w:szCs w:val="24"/>
        </w:rPr>
        <w:t xml:space="preserve">zbog </w:t>
      </w:r>
      <w:r w:rsidR="00C2686A" w:rsidRPr="009944AB">
        <w:rPr>
          <w:sz w:val="24"/>
          <w:szCs w:val="24"/>
        </w:rPr>
        <w:t xml:space="preserve">mjera za suzbijanje virusa </w:t>
      </w:r>
      <w:r w:rsidR="005600B4" w:rsidRPr="009944AB">
        <w:rPr>
          <w:sz w:val="24"/>
          <w:szCs w:val="24"/>
        </w:rPr>
        <w:t>COVID – 19.</w:t>
      </w:r>
    </w:p>
    <w:p w:rsidR="00255576" w:rsidRPr="00255576" w:rsidRDefault="00255576" w:rsidP="00255576">
      <w:pPr>
        <w:spacing w:after="0" w:line="240" w:lineRule="auto"/>
        <w:jc w:val="both"/>
        <w:rPr>
          <w:b/>
          <w:sz w:val="24"/>
          <w:szCs w:val="24"/>
        </w:rPr>
      </w:pPr>
    </w:p>
    <w:p w:rsidR="00C2686A" w:rsidRDefault="00255576" w:rsidP="009944A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944AB">
        <w:rPr>
          <w:b/>
          <w:sz w:val="24"/>
          <w:szCs w:val="24"/>
        </w:rPr>
        <w:t>227</w:t>
      </w:r>
      <w:r w:rsidR="00C2686A" w:rsidRPr="00C2686A">
        <w:rPr>
          <w:b/>
          <w:sz w:val="24"/>
          <w:szCs w:val="24"/>
        </w:rPr>
        <w:t xml:space="preserve"> – </w:t>
      </w:r>
      <w:r w:rsidR="009944AB" w:rsidRPr="009944AB">
        <w:rPr>
          <w:b/>
          <w:sz w:val="24"/>
          <w:szCs w:val="24"/>
        </w:rPr>
        <w:t>SLUŽBENA, RADNA I ZAŠTITNA ODJEĆA I OBUĆA</w:t>
      </w:r>
    </w:p>
    <w:p w:rsidR="009944AB" w:rsidRDefault="009944AB" w:rsidP="009944AB">
      <w:pPr>
        <w:pStyle w:val="ListParagraph"/>
        <w:ind w:left="644"/>
        <w:rPr>
          <w:sz w:val="24"/>
          <w:szCs w:val="24"/>
        </w:rPr>
      </w:pPr>
      <w:r>
        <w:rPr>
          <w:sz w:val="24"/>
          <w:szCs w:val="24"/>
        </w:rPr>
        <w:t>Tijekom 2022. godine nije nabavljena službena, radna i zaštitna odjeća i obuća za razliku od prethodne godine kada se obnovila</w:t>
      </w:r>
      <w:r w:rsidRPr="009944AB">
        <w:rPr>
          <w:sz w:val="24"/>
          <w:szCs w:val="24"/>
        </w:rPr>
        <w:t xml:space="preserve"> služben</w:t>
      </w:r>
      <w:r>
        <w:rPr>
          <w:sz w:val="24"/>
          <w:szCs w:val="24"/>
        </w:rPr>
        <w:t>a</w:t>
      </w:r>
      <w:r w:rsidRPr="009944AB">
        <w:rPr>
          <w:sz w:val="24"/>
          <w:szCs w:val="24"/>
        </w:rPr>
        <w:t>, radn</w:t>
      </w:r>
      <w:r>
        <w:rPr>
          <w:sz w:val="24"/>
          <w:szCs w:val="24"/>
        </w:rPr>
        <w:t>a</w:t>
      </w:r>
      <w:r w:rsidRPr="009944AB">
        <w:rPr>
          <w:sz w:val="24"/>
          <w:szCs w:val="24"/>
        </w:rPr>
        <w:t xml:space="preserve"> i zaštitn</w:t>
      </w:r>
      <w:r>
        <w:rPr>
          <w:sz w:val="24"/>
          <w:szCs w:val="24"/>
        </w:rPr>
        <w:t>a</w:t>
      </w:r>
      <w:r w:rsidRPr="009944AB">
        <w:rPr>
          <w:sz w:val="24"/>
          <w:szCs w:val="24"/>
        </w:rPr>
        <w:t xml:space="preserve"> odjeć</w:t>
      </w:r>
      <w:r>
        <w:rPr>
          <w:sz w:val="24"/>
          <w:szCs w:val="24"/>
        </w:rPr>
        <w:t>a</w:t>
      </w:r>
      <w:r w:rsidRPr="009944AB">
        <w:rPr>
          <w:sz w:val="24"/>
          <w:szCs w:val="24"/>
        </w:rPr>
        <w:t xml:space="preserve"> i obuć</w:t>
      </w:r>
      <w:r>
        <w:rPr>
          <w:sz w:val="24"/>
          <w:szCs w:val="24"/>
        </w:rPr>
        <w:t>a</w:t>
      </w:r>
      <w:r w:rsidRPr="009944AB">
        <w:rPr>
          <w:sz w:val="24"/>
          <w:szCs w:val="24"/>
        </w:rPr>
        <w:t xml:space="preserve"> profesor</w:t>
      </w:r>
      <w:r>
        <w:rPr>
          <w:sz w:val="24"/>
          <w:szCs w:val="24"/>
        </w:rPr>
        <w:t>a</w:t>
      </w:r>
      <w:r w:rsidRPr="009944AB">
        <w:rPr>
          <w:sz w:val="24"/>
          <w:szCs w:val="24"/>
        </w:rPr>
        <w:t xml:space="preserve"> tjelesne i zdravstvene kulture </w:t>
      </w:r>
      <w:r>
        <w:rPr>
          <w:sz w:val="24"/>
          <w:szCs w:val="24"/>
        </w:rPr>
        <w:t xml:space="preserve">što se </w:t>
      </w:r>
      <w:r w:rsidRPr="009944AB">
        <w:rPr>
          <w:sz w:val="24"/>
          <w:szCs w:val="24"/>
        </w:rPr>
        <w:t>sufinancir</w:t>
      </w:r>
      <w:r>
        <w:rPr>
          <w:sz w:val="24"/>
          <w:szCs w:val="24"/>
        </w:rPr>
        <w:t>alo</w:t>
      </w:r>
      <w:r w:rsidRPr="009944AB">
        <w:rPr>
          <w:sz w:val="24"/>
          <w:szCs w:val="24"/>
        </w:rPr>
        <w:t xml:space="preserve"> od strane Županijskog školskog sportskog saveza, te </w:t>
      </w:r>
      <w:r>
        <w:rPr>
          <w:sz w:val="24"/>
          <w:szCs w:val="24"/>
        </w:rPr>
        <w:t xml:space="preserve">službene obuće i odjeće </w:t>
      </w:r>
      <w:r w:rsidRPr="009944AB">
        <w:rPr>
          <w:sz w:val="24"/>
          <w:szCs w:val="24"/>
        </w:rPr>
        <w:t>kuharice</w:t>
      </w:r>
      <w:r>
        <w:rPr>
          <w:sz w:val="24"/>
          <w:szCs w:val="24"/>
        </w:rPr>
        <w:t xml:space="preserve"> financirano od strane osnovača Grada samobora</w:t>
      </w:r>
      <w:r w:rsidRPr="009944AB">
        <w:rPr>
          <w:sz w:val="24"/>
          <w:szCs w:val="24"/>
        </w:rPr>
        <w:t>.</w:t>
      </w:r>
    </w:p>
    <w:p w:rsidR="009944AB" w:rsidRPr="009944AB" w:rsidRDefault="009944AB" w:rsidP="009944AB">
      <w:pPr>
        <w:pStyle w:val="ListParagraph"/>
        <w:ind w:left="644"/>
        <w:rPr>
          <w:sz w:val="24"/>
          <w:szCs w:val="24"/>
        </w:rPr>
      </w:pPr>
    </w:p>
    <w:p w:rsidR="009944AB" w:rsidRPr="009944AB" w:rsidRDefault="009944AB" w:rsidP="009944A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944AB">
        <w:rPr>
          <w:b/>
          <w:sz w:val="24"/>
          <w:szCs w:val="24"/>
        </w:rPr>
        <w:t>3231 – USLUGE TELEFONA POŠTE I PRIJEVOZA</w:t>
      </w:r>
    </w:p>
    <w:p w:rsidR="007C60F3" w:rsidRDefault="005600B4" w:rsidP="007C60F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Usluge telefona, pošte i prijevoza veći su obzirom da je postojala veća potreba za organiziranim taxi prijevozom učenika iz udaljenih područja za razliku od prethodne školske godine</w:t>
      </w:r>
      <w:r w:rsidR="00255576">
        <w:rPr>
          <w:sz w:val="24"/>
          <w:szCs w:val="24"/>
        </w:rPr>
        <w:t xml:space="preserve">, te veći broj dana nastave u redovnom obliku time i veći broj dana za prijevoz učenika kako redovnih tako i učenika s teškoćama u razvoju </w:t>
      </w:r>
      <w:r w:rsidR="006379A2">
        <w:rPr>
          <w:sz w:val="24"/>
          <w:szCs w:val="24"/>
        </w:rPr>
        <w:t xml:space="preserve">čiji je broj u školskoj godini 2022./2023. povećan te u skladu s tim i troškovi </w:t>
      </w:r>
      <w:r w:rsidR="00255576">
        <w:rPr>
          <w:sz w:val="24"/>
          <w:szCs w:val="24"/>
        </w:rPr>
        <w:t>organiziran</w:t>
      </w:r>
      <w:r w:rsidR="006379A2">
        <w:rPr>
          <w:sz w:val="24"/>
          <w:szCs w:val="24"/>
        </w:rPr>
        <w:t>og</w:t>
      </w:r>
      <w:r w:rsidR="00255576">
        <w:rPr>
          <w:sz w:val="24"/>
          <w:szCs w:val="24"/>
        </w:rPr>
        <w:t xml:space="preserve"> prijevoz</w:t>
      </w:r>
      <w:r w:rsidR="006379A2">
        <w:rPr>
          <w:sz w:val="24"/>
          <w:szCs w:val="24"/>
        </w:rPr>
        <w:t>a za te učenike.</w:t>
      </w:r>
    </w:p>
    <w:p w:rsidR="007C60F3" w:rsidRDefault="007C60F3" w:rsidP="007C60F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7C60F3" w:rsidRDefault="00255576" w:rsidP="007C60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6379A2">
        <w:rPr>
          <w:b/>
          <w:sz w:val="24"/>
          <w:szCs w:val="24"/>
        </w:rPr>
        <w:t>232</w:t>
      </w:r>
      <w:r w:rsidR="007C60F3" w:rsidRPr="00AB6787">
        <w:rPr>
          <w:b/>
          <w:sz w:val="24"/>
          <w:szCs w:val="24"/>
        </w:rPr>
        <w:t xml:space="preserve"> – </w:t>
      </w:r>
      <w:r w:rsidR="006379A2">
        <w:rPr>
          <w:b/>
          <w:sz w:val="24"/>
          <w:szCs w:val="24"/>
        </w:rPr>
        <w:t>USLUGE TEKUĆEG I INVESTICIJSKOG ODRŽAVANJA</w:t>
      </w:r>
    </w:p>
    <w:p w:rsidR="006379A2" w:rsidRDefault="006379A2" w:rsidP="006379A2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6379A2">
        <w:rPr>
          <w:sz w:val="24"/>
          <w:szCs w:val="24"/>
        </w:rPr>
        <w:t xml:space="preserve">Usluge tekućeg i investicijskog razvoja iznose 208.940,31 kn i veće su u odnosu na isto izvještajno razdoblje prethodne godine i to najvećim dijelom zbog usluge pripremanja podloge i izrade gumene podloge </w:t>
      </w:r>
      <w:r w:rsidR="00356F36">
        <w:rPr>
          <w:sz w:val="24"/>
          <w:szCs w:val="24"/>
        </w:rPr>
        <w:t xml:space="preserve">od strane dobavljača REDOX d.o.o. proizvodnja i </w:t>
      </w:r>
      <w:r w:rsidR="00356F36">
        <w:rPr>
          <w:sz w:val="24"/>
          <w:szCs w:val="24"/>
        </w:rPr>
        <w:lastRenderedPageBreak/>
        <w:t>oprema za dječija igrališta u iznosu 101.187,50 kn i to za djecu s u posebnim razrednim odjeljenjima.</w:t>
      </w:r>
    </w:p>
    <w:p w:rsidR="00356F36" w:rsidRPr="006379A2" w:rsidRDefault="00356F36" w:rsidP="006379A2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356F36" w:rsidRDefault="00356F36" w:rsidP="00356F3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3233 – USLUGE PROMIDŽBE I INFORMIRAJNA</w:t>
      </w:r>
    </w:p>
    <w:p w:rsidR="00356F36" w:rsidRDefault="00356F36" w:rsidP="00356F36">
      <w:pPr>
        <w:pStyle w:val="ListParagraph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Usluge promidžbe i informiranja u 2022. godini su ostvareni u iznosu od 1.875,00 kn za razliku od predhodne godine kada ih nije bilo. Usluge </w:t>
      </w:r>
      <w:r w:rsidRPr="00356F36">
        <w:rPr>
          <w:sz w:val="24"/>
          <w:szCs w:val="24"/>
        </w:rPr>
        <w:t>promidžbe i informiranja</w:t>
      </w:r>
      <w:r>
        <w:rPr>
          <w:sz w:val="24"/>
          <w:szCs w:val="24"/>
        </w:rPr>
        <w:t xml:space="preserve"> odnose se na objavu postupka javne nabave za Usluge prijevoza učenika s teškoćama u razvoju za školsku godinu 2022./2023. u Narodnim novinama.</w:t>
      </w:r>
    </w:p>
    <w:p w:rsidR="00356F36" w:rsidRPr="00356F36" w:rsidRDefault="00356F36" w:rsidP="00356F36">
      <w:pPr>
        <w:pStyle w:val="ListParagraph"/>
        <w:ind w:left="644"/>
        <w:rPr>
          <w:sz w:val="24"/>
          <w:szCs w:val="24"/>
        </w:rPr>
      </w:pPr>
    </w:p>
    <w:p w:rsidR="00356F36" w:rsidRPr="00356F36" w:rsidRDefault="00356F36" w:rsidP="00356F3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6F36">
        <w:rPr>
          <w:b/>
          <w:sz w:val="24"/>
          <w:szCs w:val="24"/>
        </w:rPr>
        <w:t>3236 – ZDRAVSTVENE I VETERINARSKE USLUGE</w:t>
      </w:r>
    </w:p>
    <w:p w:rsidR="00255576" w:rsidRPr="00255576" w:rsidRDefault="00255576" w:rsidP="00255576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255576">
        <w:rPr>
          <w:sz w:val="24"/>
          <w:szCs w:val="24"/>
        </w:rPr>
        <w:t xml:space="preserve">Zdravstvene i veterinarske usluge se najvećim djelom odnose na testiranje djelatnika na COVID – 19 u  </w:t>
      </w:r>
      <w:r w:rsidR="00356F36">
        <w:rPr>
          <w:sz w:val="24"/>
          <w:szCs w:val="24"/>
        </w:rPr>
        <w:t>koji su u izvještajnom razdoblju od 1.1. do 31.12.2022. godine veći</w:t>
      </w:r>
      <w:r w:rsidRPr="00255576">
        <w:rPr>
          <w:sz w:val="24"/>
          <w:szCs w:val="24"/>
        </w:rPr>
        <w:t xml:space="preserve"> za razliku od pedhodne godine kada to nije bilo na snazi te testiranje djelatnika nije bilo obvezno i poslodavac </w:t>
      </w:r>
      <w:r w:rsidR="006770F9">
        <w:rPr>
          <w:sz w:val="24"/>
          <w:szCs w:val="24"/>
        </w:rPr>
        <w:t>je imao niže rashode za zdravstvene i veterinarske usluge</w:t>
      </w:r>
      <w:r w:rsidRPr="00255576">
        <w:rPr>
          <w:sz w:val="24"/>
          <w:szCs w:val="24"/>
        </w:rPr>
        <w:t>.</w:t>
      </w:r>
    </w:p>
    <w:p w:rsidR="00255576" w:rsidRDefault="00255576" w:rsidP="00255576">
      <w:pPr>
        <w:pStyle w:val="ListParagraph"/>
        <w:spacing w:after="0" w:line="240" w:lineRule="auto"/>
        <w:ind w:left="644"/>
        <w:jc w:val="both"/>
        <w:rPr>
          <w:b/>
          <w:sz w:val="24"/>
          <w:szCs w:val="24"/>
        </w:rPr>
      </w:pPr>
    </w:p>
    <w:p w:rsidR="00255576" w:rsidRPr="00AB6787" w:rsidRDefault="00255576" w:rsidP="002555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3237</w:t>
      </w:r>
      <w:r w:rsidRPr="00255576">
        <w:rPr>
          <w:b/>
          <w:sz w:val="24"/>
          <w:szCs w:val="24"/>
        </w:rPr>
        <w:t xml:space="preserve"> – INTELEKTUALNE I OSOBNE USLUGE</w:t>
      </w:r>
    </w:p>
    <w:p w:rsidR="006770F9" w:rsidRPr="006770F9" w:rsidRDefault="007C60F3" w:rsidP="006770F9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Intelektualne i osobne usluge su </w:t>
      </w:r>
      <w:r w:rsidR="00255576">
        <w:rPr>
          <w:sz w:val="24"/>
          <w:szCs w:val="24"/>
        </w:rPr>
        <w:t>uvećane</w:t>
      </w:r>
      <w:r w:rsidR="00AB6787">
        <w:rPr>
          <w:sz w:val="24"/>
          <w:szCs w:val="24"/>
        </w:rPr>
        <w:t xml:space="preserve"> u odnosu na </w:t>
      </w:r>
      <w:r w:rsidR="005600B4">
        <w:rPr>
          <w:sz w:val="24"/>
          <w:szCs w:val="24"/>
        </w:rPr>
        <w:t>prethodnu</w:t>
      </w:r>
      <w:r w:rsidR="00AB6787">
        <w:rPr>
          <w:sz w:val="24"/>
          <w:szCs w:val="24"/>
        </w:rPr>
        <w:t xml:space="preserve"> godinu </w:t>
      </w:r>
      <w:r w:rsidR="005600B4">
        <w:rPr>
          <w:sz w:val="24"/>
          <w:szCs w:val="24"/>
        </w:rPr>
        <w:t>obzirom da</w:t>
      </w:r>
      <w:r w:rsidR="00255576">
        <w:rPr>
          <w:sz w:val="24"/>
          <w:szCs w:val="24"/>
        </w:rPr>
        <w:t xml:space="preserve"> u ovoj godini imamo više održavanih predavanja od strane vanjskih suradnika u sklopu Županijskih stručnih vijeća</w:t>
      </w:r>
      <w:r w:rsidR="006770F9">
        <w:rPr>
          <w:sz w:val="24"/>
          <w:szCs w:val="24"/>
        </w:rPr>
        <w:t>, izvođenje Jumicar – program prometne kulture za najmlađe i NTC seminar za nastavnike.</w:t>
      </w:r>
    </w:p>
    <w:p w:rsidR="004412D8" w:rsidRPr="006770F9" w:rsidRDefault="004412D8" w:rsidP="006770F9">
      <w:pPr>
        <w:spacing w:after="0" w:line="240" w:lineRule="auto"/>
        <w:jc w:val="both"/>
        <w:rPr>
          <w:sz w:val="24"/>
          <w:szCs w:val="24"/>
        </w:rPr>
      </w:pPr>
    </w:p>
    <w:p w:rsidR="00BC23BB" w:rsidRDefault="00652E14" w:rsidP="00BC23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D3BB6">
        <w:rPr>
          <w:b/>
          <w:sz w:val="24"/>
          <w:szCs w:val="24"/>
        </w:rPr>
        <w:t>291 – NAKNADE ZA RAD PREDSTAVNIČKIH I IZVRŠNIH TIJELA, POVJERENSTVA I SLIČNO</w:t>
      </w:r>
    </w:p>
    <w:p w:rsidR="007D3BB6" w:rsidRDefault="007D3BB6" w:rsidP="007D3BB6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7D3BB6">
        <w:rPr>
          <w:sz w:val="24"/>
          <w:szCs w:val="24"/>
        </w:rPr>
        <w:t>Naknade za rad predstavničkih i izvršnih tijela, povjerenstva i slično u 202</w:t>
      </w:r>
      <w:r>
        <w:rPr>
          <w:sz w:val="24"/>
          <w:szCs w:val="24"/>
        </w:rPr>
        <w:t>2</w:t>
      </w:r>
      <w:r w:rsidRPr="007D3BB6">
        <w:rPr>
          <w:sz w:val="24"/>
          <w:szCs w:val="24"/>
        </w:rPr>
        <w:t xml:space="preserve">. godini isplaćeno je članovima školskog odbora u </w:t>
      </w:r>
      <w:r>
        <w:rPr>
          <w:sz w:val="24"/>
          <w:szCs w:val="24"/>
        </w:rPr>
        <w:t>manjem</w:t>
      </w:r>
      <w:r w:rsidRPr="007D3BB6">
        <w:rPr>
          <w:sz w:val="24"/>
          <w:szCs w:val="24"/>
        </w:rPr>
        <w:t xml:space="preserve"> iznosu obzirom da se održao </w:t>
      </w:r>
      <w:r>
        <w:rPr>
          <w:sz w:val="24"/>
          <w:szCs w:val="24"/>
        </w:rPr>
        <w:t>manji broj sjednica za razliku od prethodne.</w:t>
      </w:r>
    </w:p>
    <w:p w:rsidR="007D3BB6" w:rsidRPr="007D3BB6" w:rsidRDefault="007D3BB6" w:rsidP="007D3BB6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7D3BB6" w:rsidRPr="007D3BB6" w:rsidRDefault="007D3BB6" w:rsidP="007D3BB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BB6">
        <w:rPr>
          <w:b/>
          <w:sz w:val="24"/>
          <w:szCs w:val="24"/>
        </w:rPr>
        <w:t>3293 – REPREZENTACIJA</w:t>
      </w:r>
    </w:p>
    <w:p w:rsidR="004412D8" w:rsidRDefault="00652E14" w:rsidP="004412D8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Trošak reprezentacije je znatno uvećan obzirom da je škola bila organizator natjecanja u tenisu te je omogućila ručak za sudionike kao i domjenak za dan škole za razliku od prethodne godine u istom periodu kada zbog epidemiološke situacije nije postojala potreba za ovom vrstom troška</w:t>
      </w:r>
      <w:r w:rsidR="004412D8">
        <w:rPr>
          <w:sz w:val="24"/>
          <w:szCs w:val="24"/>
        </w:rPr>
        <w:t>.</w:t>
      </w:r>
    </w:p>
    <w:p w:rsidR="00BC23BB" w:rsidRPr="004412D8" w:rsidRDefault="00BC23BB" w:rsidP="004412D8">
      <w:pPr>
        <w:spacing w:after="0" w:line="240" w:lineRule="auto"/>
        <w:jc w:val="both"/>
        <w:rPr>
          <w:sz w:val="24"/>
          <w:szCs w:val="24"/>
        </w:rPr>
      </w:pPr>
    </w:p>
    <w:p w:rsidR="00BC23BB" w:rsidRDefault="006770F9" w:rsidP="00BC23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3296</w:t>
      </w:r>
      <w:r w:rsidR="004412D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TROŠKOVI SUDSKIH POSTUPAKA </w:t>
      </w:r>
    </w:p>
    <w:p w:rsidR="006770F9" w:rsidRDefault="006770F9" w:rsidP="006770F9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Troškovi sudskih postupaka</w:t>
      </w:r>
      <w:r w:rsidRPr="006770F9">
        <w:rPr>
          <w:sz w:val="24"/>
          <w:szCs w:val="24"/>
        </w:rPr>
        <w:t xml:space="preserve"> u 2022. godini su ostvaren za razliku od prethodne godine, a odnose se na </w:t>
      </w:r>
      <w:r>
        <w:rPr>
          <w:sz w:val="24"/>
          <w:szCs w:val="24"/>
        </w:rPr>
        <w:t xml:space="preserve">troškove sudskih postupaka koji su vezani za </w:t>
      </w:r>
      <w:r w:rsidRPr="006770F9">
        <w:rPr>
          <w:sz w:val="24"/>
          <w:szCs w:val="24"/>
        </w:rPr>
        <w:t xml:space="preserve">isplatu razlike plaće za povećanje osnovice za izračun plaće od 6% po sudskim sporovima za 2016. i 2017. </w:t>
      </w:r>
      <w:r>
        <w:rPr>
          <w:sz w:val="24"/>
          <w:szCs w:val="24"/>
        </w:rPr>
        <w:t>godinu.</w:t>
      </w:r>
    </w:p>
    <w:p w:rsidR="006770F9" w:rsidRPr="006770F9" w:rsidRDefault="006770F9" w:rsidP="006770F9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6770F9" w:rsidRPr="006770F9" w:rsidRDefault="006770F9" w:rsidP="006770F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770F9">
        <w:rPr>
          <w:b/>
          <w:sz w:val="24"/>
          <w:szCs w:val="24"/>
        </w:rPr>
        <w:t>3299 – OSTALI NESPOMENUTI RASHODI POSLOVANJA</w:t>
      </w:r>
    </w:p>
    <w:p w:rsidR="00652E14" w:rsidRDefault="00652E14" w:rsidP="00652E1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Ostali nespomenuti rashodi poslovanja uvećan je u odnosu na prethodnu godinu i najvećim dijelom se odnosi na povrat Hrvatskom zavodu za zapošljavanje za neisplaćene naknade prijevoza za pripravnika koji je u periodu kada naknada nije isplaćena bio na bolovanju te nije ostvario pravo na naknadu za prijevoz u cijelosti.</w:t>
      </w:r>
    </w:p>
    <w:p w:rsidR="00652E14" w:rsidRDefault="00652E14" w:rsidP="007D3BB6">
      <w:pPr>
        <w:spacing w:after="0" w:line="240" w:lineRule="auto"/>
        <w:jc w:val="both"/>
        <w:rPr>
          <w:sz w:val="24"/>
          <w:szCs w:val="24"/>
        </w:rPr>
      </w:pPr>
    </w:p>
    <w:p w:rsidR="007D3BB6" w:rsidRPr="007D3BB6" w:rsidRDefault="007D3BB6" w:rsidP="007D3BB6">
      <w:pPr>
        <w:spacing w:after="0" w:line="240" w:lineRule="auto"/>
        <w:jc w:val="both"/>
        <w:rPr>
          <w:sz w:val="24"/>
          <w:szCs w:val="24"/>
        </w:rPr>
      </w:pPr>
    </w:p>
    <w:p w:rsidR="007D3BB6" w:rsidRDefault="007D3BB6" w:rsidP="007D3BB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D3BB6">
        <w:rPr>
          <w:b/>
          <w:sz w:val="24"/>
          <w:szCs w:val="24"/>
        </w:rPr>
        <w:lastRenderedPageBreak/>
        <w:t>3431 – BANKARSKE USLUGE I USLUGE PLATNOG PROMETA</w:t>
      </w:r>
    </w:p>
    <w:p w:rsidR="007D3BB6" w:rsidRDefault="007D3BB6" w:rsidP="007D3BB6">
      <w:pPr>
        <w:pStyle w:val="ListParagraph"/>
        <w:ind w:left="644"/>
        <w:rPr>
          <w:sz w:val="24"/>
          <w:szCs w:val="24"/>
        </w:rPr>
      </w:pPr>
      <w:r w:rsidRPr="007D3BB6">
        <w:rPr>
          <w:sz w:val="24"/>
          <w:szCs w:val="24"/>
        </w:rPr>
        <w:t xml:space="preserve">Bankarske usluge u 2022. godini su na mjesečnoj razini znatno porasle u usporedbi s naknadama koje su bile prethodne godine što je </w:t>
      </w:r>
      <w:r>
        <w:rPr>
          <w:sz w:val="24"/>
          <w:szCs w:val="24"/>
        </w:rPr>
        <w:t xml:space="preserve">ujedno i </w:t>
      </w:r>
      <w:r w:rsidRPr="007D3BB6">
        <w:rPr>
          <w:sz w:val="24"/>
          <w:szCs w:val="24"/>
        </w:rPr>
        <w:t>razlog povećanja rashoda za bankarske usluge i usluge platnog prometa.</w:t>
      </w:r>
    </w:p>
    <w:p w:rsidR="007D3BB6" w:rsidRDefault="007D3BB6" w:rsidP="007D3BB6">
      <w:pPr>
        <w:pStyle w:val="ListParagraph"/>
        <w:ind w:left="644"/>
        <w:rPr>
          <w:b/>
          <w:sz w:val="24"/>
          <w:szCs w:val="24"/>
        </w:rPr>
      </w:pPr>
    </w:p>
    <w:p w:rsidR="007D3BB6" w:rsidRPr="007D3BB6" w:rsidRDefault="007D3BB6" w:rsidP="007D3BB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52E1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433</w:t>
      </w:r>
      <w:r w:rsidRPr="00652E1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ZATEZNE KAMATE</w:t>
      </w:r>
    </w:p>
    <w:p w:rsidR="007D3BB6" w:rsidRPr="007D3BB6" w:rsidRDefault="006770F9" w:rsidP="007D3BB6">
      <w:pPr>
        <w:pStyle w:val="ListParagraph"/>
        <w:ind w:left="644"/>
        <w:rPr>
          <w:sz w:val="24"/>
          <w:szCs w:val="24"/>
        </w:rPr>
      </w:pPr>
      <w:r>
        <w:rPr>
          <w:sz w:val="24"/>
          <w:szCs w:val="24"/>
        </w:rPr>
        <w:t>Zatezne kamate</w:t>
      </w:r>
      <w:r w:rsidRPr="006770F9">
        <w:rPr>
          <w:sz w:val="24"/>
          <w:szCs w:val="24"/>
        </w:rPr>
        <w:t xml:space="preserve"> odnose se na </w:t>
      </w:r>
      <w:r>
        <w:rPr>
          <w:sz w:val="24"/>
          <w:szCs w:val="24"/>
        </w:rPr>
        <w:t xml:space="preserve">plaćanje zateznih kamata po osnovi sudskih </w:t>
      </w:r>
      <w:r w:rsidRPr="006770F9">
        <w:rPr>
          <w:sz w:val="24"/>
          <w:szCs w:val="24"/>
        </w:rPr>
        <w:t xml:space="preserve"> postupaka koji su vezani za isplatu razlike plaće za povećanje osnovice za izračun plaće od 6% po sudskim sp</w:t>
      </w:r>
      <w:r>
        <w:rPr>
          <w:sz w:val="24"/>
          <w:szCs w:val="24"/>
        </w:rPr>
        <w:t xml:space="preserve">orovima za 2016. i 2017. godinu te su zatezne kamate upravo iz tog razloga znatno veće </w:t>
      </w:r>
      <w:r w:rsidR="007D3BB6">
        <w:rPr>
          <w:sz w:val="24"/>
          <w:szCs w:val="24"/>
        </w:rPr>
        <w:t>u 2022. godini za razliku od prethodne 2021. godine.</w:t>
      </w:r>
    </w:p>
    <w:p w:rsidR="0020232E" w:rsidRDefault="0020232E" w:rsidP="001B09C9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20232E" w:rsidRDefault="00ED609B" w:rsidP="002023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3721</w:t>
      </w:r>
      <w:r w:rsidR="004412D8">
        <w:rPr>
          <w:b/>
          <w:sz w:val="24"/>
          <w:szCs w:val="24"/>
        </w:rPr>
        <w:t xml:space="preserve"> </w:t>
      </w:r>
      <w:r w:rsidR="00BE722D">
        <w:rPr>
          <w:b/>
          <w:sz w:val="24"/>
          <w:szCs w:val="24"/>
        </w:rPr>
        <w:t>–</w:t>
      </w:r>
      <w:r w:rsidR="004412D8">
        <w:rPr>
          <w:b/>
          <w:sz w:val="24"/>
          <w:szCs w:val="24"/>
        </w:rPr>
        <w:t xml:space="preserve"> </w:t>
      </w:r>
      <w:r w:rsidR="00652E14">
        <w:rPr>
          <w:b/>
          <w:sz w:val="24"/>
          <w:szCs w:val="24"/>
        </w:rPr>
        <w:t>NAKNADE GRAĐANIMA I KUĆANSTVIM U NOVCU</w:t>
      </w:r>
    </w:p>
    <w:p w:rsidR="001829B6" w:rsidRDefault="007D3BB6" w:rsidP="001829B6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Naknade građanima i kućanstvima u novcu odnose se na </w:t>
      </w:r>
      <w:r w:rsidR="001829B6">
        <w:rPr>
          <w:sz w:val="24"/>
          <w:szCs w:val="24"/>
        </w:rPr>
        <w:t>isplatu za troškove prijevoza roditeljima za priejvoz učenika iz teško pristupačnih područja i na povrat roditeljima sukladbno projektu Zaklada ˝Hrvatsku za djecu</w:t>
      </w:r>
      <w:r w:rsidR="001829B6" w:rsidRPr="001829B6">
        <w:rPr>
          <w:sz w:val="24"/>
          <w:szCs w:val="24"/>
        </w:rPr>
        <w:t>˝</w:t>
      </w:r>
      <w:r w:rsidR="001829B6">
        <w:rPr>
          <w:sz w:val="24"/>
          <w:szCs w:val="24"/>
        </w:rPr>
        <w:t xml:space="preserve"> kojih u istom izvještajnom razdoblju prethodne godine nije bilo.</w:t>
      </w:r>
    </w:p>
    <w:p w:rsidR="001829B6" w:rsidRPr="001829B6" w:rsidRDefault="001829B6" w:rsidP="001829B6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652E14" w:rsidRPr="00652E14" w:rsidRDefault="00ED609B" w:rsidP="00652E1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3722</w:t>
      </w:r>
      <w:r w:rsidR="00652E14" w:rsidRPr="00652E14">
        <w:rPr>
          <w:b/>
          <w:sz w:val="24"/>
          <w:szCs w:val="24"/>
        </w:rPr>
        <w:t xml:space="preserve"> – NAKNADE GRAĐANIMA I KUĆANSTVIM U N</w:t>
      </w:r>
      <w:r w:rsidR="00652E14">
        <w:rPr>
          <w:b/>
          <w:sz w:val="24"/>
          <w:szCs w:val="24"/>
        </w:rPr>
        <w:t>ARAVI</w:t>
      </w:r>
    </w:p>
    <w:p w:rsidR="007D3BB6" w:rsidRDefault="007D3BB6" w:rsidP="00652E1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7D3BB6">
        <w:rPr>
          <w:sz w:val="24"/>
          <w:szCs w:val="24"/>
        </w:rPr>
        <w:t xml:space="preserve">Naknade građanima i kućanstvima u novcu odnosi se na iznos koji je škola sufinancirala za maturalce učenika s lošijim imovinskim statusom i za Novigradsko proljeće </w:t>
      </w:r>
      <w:r>
        <w:rPr>
          <w:sz w:val="24"/>
          <w:szCs w:val="24"/>
        </w:rPr>
        <w:t>te</w:t>
      </w:r>
      <w:r w:rsidRPr="007D3BB6">
        <w:t xml:space="preserve"> </w:t>
      </w:r>
      <w:r w:rsidRPr="007D3BB6">
        <w:rPr>
          <w:sz w:val="24"/>
          <w:szCs w:val="24"/>
        </w:rPr>
        <w:t>kupnju knjiga za najuspješnije učenike, odnosno učenike generacije</w:t>
      </w:r>
      <w:r>
        <w:rPr>
          <w:sz w:val="24"/>
          <w:szCs w:val="24"/>
        </w:rPr>
        <w:t xml:space="preserve"> </w:t>
      </w:r>
      <w:r w:rsidRPr="007D3BB6">
        <w:rPr>
          <w:sz w:val="24"/>
          <w:szCs w:val="24"/>
        </w:rPr>
        <w:t>dok prošle kalendarske godine maturalac i Novigradsko proljeće nisu organizirani i škola nije imala potrebe za naknadu građanima i kućanstvima u novcu.</w:t>
      </w:r>
    </w:p>
    <w:p w:rsidR="00ED609B" w:rsidRPr="007D3BB6" w:rsidRDefault="00ED609B" w:rsidP="007D3BB6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652E14" w:rsidRDefault="00DD18C2" w:rsidP="00652E1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92211</w:t>
      </w:r>
      <w:r w:rsidR="00652E14" w:rsidRPr="00652E14">
        <w:rPr>
          <w:b/>
          <w:sz w:val="24"/>
          <w:szCs w:val="24"/>
        </w:rPr>
        <w:t xml:space="preserve"> – </w:t>
      </w:r>
      <w:r w:rsidR="001829B6">
        <w:rPr>
          <w:b/>
          <w:sz w:val="24"/>
          <w:szCs w:val="24"/>
        </w:rPr>
        <w:t>VIŠAK PRIHODA POSLOVANJA – PRENESENI</w:t>
      </w:r>
    </w:p>
    <w:p w:rsidR="001829B6" w:rsidRDefault="00DD18C2" w:rsidP="001829B6">
      <w:pPr>
        <w:pStyle w:val="ListParagraph"/>
        <w:ind w:left="644"/>
        <w:rPr>
          <w:sz w:val="24"/>
          <w:szCs w:val="24"/>
        </w:rPr>
      </w:pPr>
      <w:r w:rsidRPr="00DD18C2">
        <w:rPr>
          <w:sz w:val="24"/>
          <w:szCs w:val="24"/>
        </w:rPr>
        <w:t xml:space="preserve">Promjenjen je u odnosu na podatak na kraju izvještajnog razdoblja 2021. godine obzirom na evidentiranje Odluke o raspodjeli rezultata Osnovne </w:t>
      </w:r>
      <w:r w:rsidR="000A347D">
        <w:rPr>
          <w:sz w:val="24"/>
          <w:szCs w:val="24"/>
        </w:rPr>
        <w:t>škole Samobor za 2021. godinu i potrebne usklade s osnivačem, odnosno gradom Samoborom zbog utvrđenih grešaka u posovnim knjigama Osnovne škole Samobor u knjiženju prije ulaska u sustav riznice 2017. godine.</w:t>
      </w:r>
    </w:p>
    <w:p w:rsidR="00DD18C2" w:rsidRPr="00DD18C2" w:rsidRDefault="00DD18C2" w:rsidP="001829B6">
      <w:pPr>
        <w:pStyle w:val="ListParagraph"/>
        <w:ind w:left="644"/>
        <w:rPr>
          <w:sz w:val="24"/>
          <w:szCs w:val="24"/>
        </w:rPr>
      </w:pPr>
    </w:p>
    <w:p w:rsidR="001829B6" w:rsidRPr="001829B6" w:rsidRDefault="001829B6" w:rsidP="001829B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829B6">
        <w:rPr>
          <w:b/>
          <w:sz w:val="24"/>
          <w:szCs w:val="24"/>
        </w:rPr>
        <w:t>4221 – UREDSKA OPREM I NAMJEŠTAJ</w:t>
      </w:r>
    </w:p>
    <w:p w:rsidR="00BE722D" w:rsidRPr="00BE722D" w:rsidRDefault="00ED609B" w:rsidP="00BE722D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Uredska oprema i namještaj </w:t>
      </w:r>
      <w:r w:rsidR="000A347D">
        <w:rPr>
          <w:sz w:val="24"/>
          <w:szCs w:val="24"/>
        </w:rPr>
        <w:t>znatno su veći u odnosu na isto izvještajno razdoblje prethodne godine</w:t>
      </w:r>
      <w:r>
        <w:rPr>
          <w:sz w:val="24"/>
          <w:szCs w:val="24"/>
        </w:rPr>
        <w:t xml:space="preserve"> i odnose se na </w:t>
      </w:r>
      <w:r w:rsidR="000A347D">
        <w:rPr>
          <w:sz w:val="24"/>
          <w:szCs w:val="24"/>
        </w:rPr>
        <w:t xml:space="preserve">opremanje učionica informatičkom opremi po potrebi kao i </w:t>
      </w:r>
      <w:r w:rsidR="000A347D" w:rsidRPr="000A347D">
        <w:rPr>
          <w:sz w:val="24"/>
          <w:szCs w:val="24"/>
        </w:rPr>
        <w:t>dopunu školskih ploča i panoa</w:t>
      </w:r>
      <w:r w:rsidR="000A347D">
        <w:rPr>
          <w:sz w:val="24"/>
          <w:szCs w:val="24"/>
        </w:rPr>
        <w:t xml:space="preserve"> te opremanjem jedne učionice </w:t>
      </w:r>
      <w:r w:rsidR="000A347D" w:rsidRPr="000A347D">
        <w:rPr>
          <w:sz w:val="24"/>
          <w:szCs w:val="24"/>
        </w:rPr>
        <w:t>školsk</w:t>
      </w:r>
      <w:r w:rsidR="000A347D">
        <w:rPr>
          <w:sz w:val="24"/>
          <w:szCs w:val="24"/>
        </w:rPr>
        <w:t>im</w:t>
      </w:r>
      <w:r w:rsidR="000A347D" w:rsidRPr="000A347D">
        <w:rPr>
          <w:sz w:val="24"/>
          <w:szCs w:val="24"/>
        </w:rPr>
        <w:t xml:space="preserve"> klup</w:t>
      </w:r>
      <w:r w:rsidR="000A347D">
        <w:rPr>
          <w:sz w:val="24"/>
          <w:szCs w:val="24"/>
        </w:rPr>
        <w:t>ama</w:t>
      </w:r>
      <w:r w:rsidR="000A347D" w:rsidRPr="000A347D">
        <w:rPr>
          <w:sz w:val="24"/>
          <w:szCs w:val="24"/>
        </w:rPr>
        <w:t xml:space="preserve"> i stolic</w:t>
      </w:r>
      <w:r w:rsidR="000A347D">
        <w:rPr>
          <w:sz w:val="24"/>
          <w:szCs w:val="24"/>
        </w:rPr>
        <w:t>ama</w:t>
      </w:r>
      <w:r w:rsidR="00BE722D">
        <w:rPr>
          <w:sz w:val="24"/>
          <w:szCs w:val="24"/>
        </w:rPr>
        <w:t>.</w:t>
      </w:r>
    </w:p>
    <w:p w:rsidR="00BC23BB" w:rsidRDefault="00BC23BB" w:rsidP="007C60F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B6787" w:rsidRPr="00A24028" w:rsidRDefault="00ED609B" w:rsidP="00AB67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4223</w:t>
      </w:r>
      <w:r w:rsidR="00AB6787" w:rsidRPr="00A24028">
        <w:rPr>
          <w:b/>
          <w:sz w:val="24"/>
          <w:szCs w:val="24"/>
        </w:rPr>
        <w:t xml:space="preserve"> – </w:t>
      </w:r>
      <w:r w:rsidR="00BE722D">
        <w:rPr>
          <w:b/>
          <w:sz w:val="24"/>
          <w:szCs w:val="24"/>
        </w:rPr>
        <w:t>OPREMA ZA ODRŽAVANJE I ZAŠTITU</w:t>
      </w:r>
    </w:p>
    <w:p w:rsidR="00B07492" w:rsidRDefault="00ED609B" w:rsidP="00B07492">
      <w:pPr>
        <w:pStyle w:val="ListParagraph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ovoj kalendarskoj godini za razliku od prethodne škola nije nabavljala opremu za održavanje i zaštiti dok je u prethodnoj godini </w:t>
      </w:r>
      <w:r w:rsidR="00BE722D">
        <w:rPr>
          <w:sz w:val="24"/>
          <w:szCs w:val="24"/>
        </w:rPr>
        <w:t>nabav</w:t>
      </w:r>
      <w:r>
        <w:rPr>
          <w:sz w:val="24"/>
          <w:szCs w:val="24"/>
        </w:rPr>
        <w:t>ljena</w:t>
      </w:r>
      <w:r w:rsidR="00BE722D">
        <w:rPr>
          <w:sz w:val="24"/>
          <w:szCs w:val="24"/>
        </w:rPr>
        <w:t xml:space="preserve"> kosilice ze održavanje školskog dvorišta.</w:t>
      </w:r>
    </w:p>
    <w:p w:rsidR="00BE722D" w:rsidRDefault="00BE722D" w:rsidP="00BE722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0A347D" w:rsidRDefault="000A347D" w:rsidP="00BE722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0A347D" w:rsidRPr="00BE722D" w:rsidRDefault="000A347D" w:rsidP="00BE722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A71BBD" w:rsidRPr="00A71BBD" w:rsidRDefault="00ED609B" w:rsidP="00A71BBD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4227</w:t>
      </w:r>
      <w:r w:rsidR="00BE722D" w:rsidRPr="00A24028">
        <w:rPr>
          <w:b/>
          <w:sz w:val="24"/>
          <w:szCs w:val="24"/>
        </w:rPr>
        <w:t xml:space="preserve"> – </w:t>
      </w:r>
      <w:r w:rsidR="00BE722D">
        <w:rPr>
          <w:b/>
          <w:sz w:val="24"/>
          <w:szCs w:val="24"/>
        </w:rPr>
        <w:t>UREĐAJI, STROJEVI I OPREMA ZA OSTALE NAMJENE</w:t>
      </w:r>
    </w:p>
    <w:p w:rsidR="00BE722D" w:rsidRDefault="00B07492" w:rsidP="00A71BB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  <w:r w:rsidRPr="00A71BBD">
        <w:rPr>
          <w:sz w:val="24"/>
          <w:szCs w:val="24"/>
        </w:rPr>
        <w:t xml:space="preserve">Uređaji, strojevi i oprema za ostale namjene </w:t>
      </w:r>
      <w:r w:rsidR="00986BA0" w:rsidRPr="00A71BBD">
        <w:rPr>
          <w:sz w:val="24"/>
          <w:szCs w:val="24"/>
        </w:rPr>
        <w:t>u 2022. godini su nabavljani u manjem omjeru</w:t>
      </w:r>
      <w:r w:rsidR="00A71BBD">
        <w:rPr>
          <w:sz w:val="24"/>
          <w:szCs w:val="24"/>
        </w:rPr>
        <w:t xml:space="preserve"> u odnosu na </w:t>
      </w:r>
      <w:r w:rsidR="00ED609B" w:rsidRPr="00A71BBD">
        <w:rPr>
          <w:sz w:val="24"/>
          <w:szCs w:val="24"/>
        </w:rPr>
        <w:t>prethodn</w:t>
      </w:r>
      <w:r w:rsidR="00A71BBD">
        <w:rPr>
          <w:sz w:val="24"/>
          <w:szCs w:val="24"/>
        </w:rPr>
        <w:t>u</w:t>
      </w:r>
      <w:r w:rsidR="00ED609B" w:rsidRPr="00A71BBD">
        <w:rPr>
          <w:sz w:val="24"/>
          <w:szCs w:val="24"/>
        </w:rPr>
        <w:t xml:space="preserve"> godin</w:t>
      </w:r>
      <w:r w:rsidR="00A71BBD">
        <w:rPr>
          <w:sz w:val="24"/>
          <w:szCs w:val="24"/>
        </w:rPr>
        <w:t>u. U ovoj godini škola je nabavila rashladni agregat, uništavač papira dok je u 2021. godini</w:t>
      </w:r>
      <w:r w:rsidR="00ED609B" w:rsidRPr="00A71BBD">
        <w:rPr>
          <w:sz w:val="24"/>
          <w:szCs w:val="24"/>
        </w:rPr>
        <w:t xml:space="preserve"> </w:t>
      </w:r>
      <w:r w:rsidR="00BE722D" w:rsidRPr="00A71BBD">
        <w:rPr>
          <w:sz w:val="24"/>
          <w:szCs w:val="24"/>
        </w:rPr>
        <w:t>oprema</w:t>
      </w:r>
      <w:r w:rsidR="00ED609B" w:rsidRPr="00A71BBD">
        <w:rPr>
          <w:sz w:val="24"/>
          <w:szCs w:val="24"/>
        </w:rPr>
        <w:t>la</w:t>
      </w:r>
      <w:r w:rsidR="00BE722D" w:rsidRPr="00A71BBD">
        <w:rPr>
          <w:sz w:val="24"/>
          <w:szCs w:val="24"/>
        </w:rPr>
        <w:t xml:space="preserve"> sigurnosno</w:t>
      </w:r>
      <w:r w:rsidR="00ED609B" w:rsidRPr="00A71BBD">
        <w:rPr>
          <w:sz w:val="24"/>
          <w:szCs w:val="24"/>
        </w:rPr>
        <w:t>sni</w:t>
      </w:r>
      <w:r w:rsidR="00BE722D" w:rsidRPr="00A71BBD">
        <w:rPr>
          <w:sz w:val="24"/>
          <w:szCs w:val="24"/>
        </w:rPr>
        <w:t xml:space="preserve"> sustav, odnosno video nadzor škole.</w:t>
      </w:r>
    </w:p>
    <w:p w:rsidR="00A71BBD" w:rsidRPr="00A71BBD" w:rsidRDefault="00A71BBD" w:rsidP="00A71BBD">
      <w:pPr>
        <w:pStyle w:val="ListParagraph"/>
        <w:spacing w:before="240" w:after="0" w:line="240" w:lineRule="auto"/>
        <w:ind w:left="644"/>
        <w:jc w:val="both"/>
        <w:rPr>
          <w:b/>
          <w:sz w:val="24"/>
          <w:szCs w:val="24"/>
        </w:rPr>
      </w:pPr>
    </w:p>
    <w:p w:rsidR="00734691" w:rsidRDefault="00A71BBD" w:rsidP="007207D5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92222</w:t>
      </w:r>
      <w:r w:rsidR="008A3AE5" w:rsidRPr="001D3E7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MANJAK PRIHODA OD NEFINANCIJSKE IMOVINE – PRENESENI</w:t>
      </w:r>
    </w:p>
    <w:p w:rsidR="00A71BBD" w:rsidRDefault="00A71BBD" w:rsidP="00A71BB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Manjak prihoda od nefinancijeke imovine p</w:t>
      </w:r>
      <w:r w:rsidRPr="00A71BBD">
        <w:rPr>
          <w:sz w:val="24"/>
          <w:szCs w:val="24"/>
        </w:rPr>
        <w:t>romjenjen je u odnosu na podatak na kraju izvještajnog razdoblja 2021. godine obzirom na evidentiranje Odluke o raspodjeli rezultata Osnovne škole Samobor za 2021. godinu</w:t>
      </w:r>
      <w:r>
        <w:rPr>
          <w:sz w:val="24"/>
          <w:szCs w:val="24"/>
        </w:rPr>
        <w:t>.</w:t>
      </w:r>
    </w:p>
    <w:p w:rsidR="00A71BBD" w:rsidRPr="00A71BBD" w:rsidRDefault="00A71BBD" w:rsidP="00A71BB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A71BBD" w:rsidRDefault="00A71BBD" w:rsidP="00A71BBD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63413</w:t>
      </w:r>
      <w:r w:rsidRPr="00A71BBD">
        <w:rPr>
          <w:b/>
          <w:sz w:val="24"/>
          <w:szCs w:val="24"/>
        </w:rPr>
        <w:t xml:space="preserve"> – TEKUĆE POMOĆI </w:t>
      </w:r>
      <w:r>
        <w:rPr>
          <w:b/>
          <w:sz w:val="24"/>
          <w:szCs w:val="24"/>
        </w:rPr>
        <w:t>PRORAČUNSKIM KORISNICIMA IZ PRORAČUNA JLP(R)S KOJI IM NIJE NADLEŽAN</w:t>
      </w:r>
    </w:p>
    <w:p w:rsidR="00A71BBD" w:rsidRDefault="00A71BBD" w:rsidP="00A71BB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  <w:r w:rsidRPr="00A71BBD">
        <w:rPr>
          <w:sz w:val="24"/>
          <w:szCs w:val="24"/>
        </w:rPr>
        <w:t>Tekuće pomoći proračunskim korisnicima iz proračuna JLP(R)S koji im nije nadležan u 2022. godini iznose 18.259,00 kn i znatno su veće od tekućih pomoći ostvarenih 2021. godine a najvećim djelom se odnosi na uplatu Zagrebačke županije za troškove organizacije natjecanja iz matematike, Matematički četverac i to u iznosu 9.384,00 kn.</w:t>
      </w:r>
    </w:p>
    <w:p w:rsidR="00A71BBD" w:rsidRPr="00A71BBD" w:rsidRDefault="00A71BBD" w:rsidP="00A71BB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A71BBD" w:rsidRDefault="00A71BBD" w:rsidP="00A71BBD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63622 – KAPITALNE POMOĆI DRŽAVNOG PRORAČUNA PRORAČUNSKIM KORISNICIMA </w:t>
      </w:r>
      <w:r w:rsidR="00DA5B0E">
        <w:rPr>
          <w:b/>
          <w:sz w:val="24"/>
          <w:szCs w:val="24"/>
        </w:rPr>
        <w:t>P</w:t>
      </w:r>
      <w:r w:rsidRPr="00A71BBD">
        <w:rPr>
          <w:b/>
          <w:sz w:val="24"/>
          <w:szCs w:val="24"/>
        </w:rPr>
        <w:t>RORAČUNA JLP(R)S</w:t>
      </w:r>
    </w:p>
    <w:p w:rsidR="00DA5B0E" w:rsidRPr="006A1C3A" w:rsidRDefault="00DA5B0E" w:rsidP="006A1C3A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  <w:r w:rsidRPr="00DA5B0E">
        <w:rPr>
          <w:sz w:val="24"/>
          <w:szCs w:val="24"/>
        </w:rPr>
        <w:t>Kapitalne pomoći državnog proračuna proračunskim korisnicima proračuna JLP(R)S ostvarene su u manjem iznosu u 2022. godini za razliku od prethodne godine a odnosi se na udžbenike radnog karaktera koji su u 2022. godini nabavljeni u manjim količinama za razlik</w:t>
      </w:r>
      <w:r>
        <w:rPr>
          <w:sz w:val="24"/>
          <w:szCs w:val="24"/>
        </w:rPr>
        <w:t>u od</w:t>
      </w:r>
      <w:r w:rsidR="006A1C3A">
        <w:rPr>
          <w:sz w:val="24"/>
          <w:szCs w:val="24"/>
        </w:rPr>
        <w:t xml:space="preserve"> udžbenika radnog karaktera, također škola je u </w:t>
      </w:r>
      <w:r w:rsidR="006A1C3A" w:rsidRPr="006A1C3A">
        <w:rPr>
          <w:sz w:val="24"/>
          <w:szCs w:val="24"/>
        </w:rPr>
        <w:t>siječnju 2021. godine zaprimljena sredstva za nabavu udžbenika trajnog karaktera koji se nabavljeni tokom 2020. godine.</w:t>
      </w:r>
    </w:p>
    <w:p w:rsidR="00A71BBD" w:rsidRDefault="00DA5B0E" w:rsidP="00A71BBD">
      <w:pPr>
        <w:pStyle w:val="ListParagraph"/>
        <w:spacing w:before="240" w:after="0" w:line="240" w:lineRule="auto"/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71BBD" w:rsidRPr="00A71BBD" w:rsidRDefault="00A71BBD" w:rsidP="00A71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71BBD">
        <w:rPr>
          <w:b/>
          <w:sz w:val="24"/>
          <w:szCs w:val="24"/>
        </w:rPr>
        <w:t xml:space="preserve">63414 – </w:t>
      </w:r>
      <w:r w:rsidR="006A1C3A" w:rsidRPr="006A1C3A">
        <w:rPr>
          <w:b/>
          <w:sz w:val="24"/>
          <w:szCs w:val="24"/>
        </w:rPr>
        <w:t>TEKUĆE POMOĆI OD IZVANPRORAČUNSKOG KORISNIKA TEMELJEM PRIJENOSA EU SREDSTAVA</w:t>
      </w:r>
    </w:p>
    <w:p w:rsidR="00176DAA" w:rsidRDefault="00176DAA" w:rsidP="00176DAA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  <w:r w:rsidRPr="00176DAA">
        <w:rPr>
          <w:sz w:val="24"/>
          <w:szCs w:val="24"/>
        </w:rPr>
        <w:t xml:space="preserve">Tekuće pomoći od </w:t>
      </w:r>
      <w:r w:rsidR="006A1C3A">
        <w:rPr>
          <w:sz w:val="24"/>
          <w:szCs w:val="24"/>
        </w:rPr>
        <w:t>izvanproračunskog korisnika temeljem EU prijenosa</w:t>
      </w:r>
      <w:r w:rsidRPr="00176DAA">
        <w:rPr>
          <w:sz w:val="24"/>
          <w:szCs w:val="24"/>
        </w:rPr>
        <w:t xml:space="preserve"> nisu ostvarene u izvještajnom razdoblju 2022. godine dok su u istom razdoblju 2021. godine oostvarene i odnose se na sredstva uplaćena od strane Hrvatskog zavoda za zapošljavanje, a za sufinanciranje zapošljavanja prvog radnog iskustva / pripravništva.</w:t>
      </w:r>
    </w:p>
    <w:p w:rsidR="00176DAA" w:rsidRPr="00176DAA" w:rsidRDefault="00176DAA" w:rsidP="00176DAA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176DAA" w:rsidRDefault="00DA5B0E" w:rsidP="00176DA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65264</w:t>
      </w:r>
      <w:r w:rsidR="00176DAA" w:rsidRPr="00176DA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SUFINANCIRANJE CIJENE USLUGE, PARTICIPACIJA I SLIČNO</w:t>
      </w:r>
    </w:p>
    <w:p w:rsidR="00DA5B0E" w:rsidRDefault="00DA5B0E" w:rsidP="00DA5B0E">
      <w:pPr>
        <w:pStyle w:val="ListParagraph"/>
        <w:ind w:left="644"/>
        <w:rPr>
          <w:sz w:val="24"/>
          <w:szCs w:val="24"/>
        </w:rPr>
      </w:pPr>
      <w:r w:rsidRPr="00DA5B0E">
        <w:rPr>
          <w:sz w:val="24"/>
          <w:szCs w:val="24"/>
        </w:rPr>
        <w:t>U školskoj godini 2022./2023. povećala cijena usluge produženog boravka i prehrane u skladu s Pravilnikom o mjerilima i načinu sufinanciranja širih javnih potreba za učenike osnovnih škola s područja grada Samobora za školsu godinu 2022./2023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što ujedno utječe i na povećanje prihoda po osnovi školske prehrane odnosno sufinanciranje cijene usluge, participacija i slično.</w:t>
      </w:r>
    </w:p>
    <w:p w:rsidR="00DA5B0E" w:rsidRPr="00DA5B0E" w:rsidRDefault="00DA5B0E" w:rsidP="00DA5B0E">
      <w:pPr>
        <w:pStyle w:val="ListParagraph"/>
        <w:ind w:left="644"/>
        <w:rPr>
          <w:sz w:val="24"/>
          <w:szCs w:val="24"/>
        </w:rPr>
      </w:pPr>
    </w:p>
    <w:p w:rsidR="00DA5B0E" w:rsidRDefault="00DA5B0E" w:rsidP="00DA5B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A5B0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1214</w:t>
      </w:r>
      <w:r w:rsidRPr="00DA5B0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OTPREMNINE</w:t>
      </w:r>
    </w:p>
    <w:p w:rsidR="00DA5B0E" w:rsidRPr="006A1C3A" w:rsidRDefault="006A1C3A" w:rsidP="00DA5B0E">
      <w:pPr>
        <w:pStyle w:val="ListParagraph"/>
        <w:ind w:left="644"/>
        <w:rPr>
          <w:sz w:val="24"/>
          <w:szCs w:val="24"/>
        </w:rPr>
      </w:pPr>
      <w:r w:rsidRPr="006A1C3A">
        <w:rPr>
          <w:sz w:val="24"/>
          <w:szCs w:val="24"/>
        </w:rPr>
        <w:t>Rashodi za otpremnine u 2022. godini su umanjenji u odnosu na prethodnu godinu obzirom na manji broj umirovljenika koji dobivaju otpremninu.</w:t>
      </w:r>
    </w:p>
    <w:p w:rsidR="006A1C3A" w:rsidRDefault="006A1C3A" w:rsidP="00DA5B0E">
      <w:pPr>
        <w:pStyle w:val="ListParagraph"/>
        <w:ind w:left="644"/>
        <w:rPr>
          <w:b/>
          <w:sz w:val="24"/>
          <w:szCs w:val="24"/>
        </w:rPr>
      </w:pPr>
    </w:p>
    <w:p w:rsidR="00DA5B0E" w:rsidRPr="00DA5B0E" w:rsidRDefault="00DA5B0E" w:rsidP="00DA5B0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A5B0E">
        <w:rPr>
          <w:b/>
          <w:sz w:val="24"/>
          <w:szCs w:val="24"/>
        </w:rPr>
        <w:lastRenderedPageBreak/>
        <w:t>3</w:t>
      </w:r>
      <w:r w:rsidR="006A1C3A">
        <w:rPr>
          <w:b/>
          <w:sz w:val="24"/>
          <w:szCs w:val="24"/>
        </w:rPr>
        <w:t>1</w:t>
      </w:r>
      <w:r w:rsidRPr="00DA5B0E">
        <w:rPr>
          <w:b/>
          <w:sz w:val="24"/>
          <w:szCs w:val="24"/>
        </w:rPr>
        <w:t>215 – NAKNADE ZA  BOLEST, INVALIDNOST I SMRTNI SLUČAJ</w:t>
      </w:r>
    </w:p>
    <w:p w:rsidR="00BE722D" w:rsidRDefault="00176DAA" w:rsidP="00BE722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Naknade za bolest</w:t>
      </w:r>
      <w:r w:rsidR="006A1C3A">
        <w:rPr>
          <w:sz w:val="24"/>
          <w:szCs w:val="24"/>
        </w:rPr>
        <w:t xml:space="preserve">, invalidnost i smrtni slučaj tijekom </w:t>
      </w:r>
      <w:r>
        <w:rPr>
          <w:sz w:val="24"/>
          <w:szCs w:val="24"/>
        </w:rPr>
        <w:t>izvještajnog razdoblja su uvećane u odnosu na prethodnu godinu za isto izvještajno razdoblje zbog većom potrebom za te vrste naknada zaposlenicima</w:t>
      </w:r>
      <w:r w:rsidR="00BE722D" w:rsidRPr="00BE722D">
        <w:rPr>
          <w:sz w:val="24"/>
          <w:szCs w:val="24"/>
        </w:rPr>
        <w:t>.</w:t>
      </w:r>
    </w:p>
    <w:p w:rsidR="006A1C3A" w:rsidRDefault="006A1C3A" w:rsidP="00BE722D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6A1C3A" w:rsidRPr="006A1C3A" w:rsidRDefault="006A1C3A" w:rsidP="006A1C3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32121</w:t>
      </w:r>
      <w:r w:rsidRPr="006A1C3A">
        <w:rPr>
          <w:b/>
          <w:sz w:val="24"/>
          <w:szCs w:val="24"/>
        </w:rPr>
        <w:t xml:space="preserve"> – NAKNADE ZA PRIJEVOZ NA POSAO I S POSLA</w:t>
      </w:r>
    </w:p>
    <w:p w:rsidR="006A1C3A" w:rsidRDefault="006A1C3A" w:rsidP="001903E6">
      <w:pPr>
        <w:pStyle w:val="ListParagraph"/>
        <w:jc w:val="both"/>
        <w:rPr>
          <w:sz w:val="24"/>
          <w:szCs w:val="24"/>
        </w:rPr>
      </w:pPr>
      <w:r w:rsidRPr="006A1C3A">
        <w:rPr>
          <w:sz w:val="24"/>
          <w:szCs w:val="24"/>
        </w:rPr>
        <w:t xml:space="preserve">Naknade za prijevoz su uvećane obzirom da </w:t>
      </w:r>
      <w:r>
        <w:rPr>
          <w:sz w:val="24"/>
          <w:szCs w:val="24"/>
        </w:rPr>
        <w:t>cijena mijesečnog  pokaza za međumjensni prijevoz na osnovu kojeg zaposlenici zaprimaju naknadu za prijevoz na posao i s posla u 2022</w:t>
      </w:r>
      <w:r w:rsidRPr="006A1C3A">
        <w:rPr>
          <w:sz w:val="24"/>
          <w:szCs w:val="24"/>
        </w:rPr>
        <w:t>.</w:t>
      </w:r>
      <w:r>
        <w:rPr>
          <w:sz w:val="24"/>
          <w:szCs w:val="24"/>
        </w:rPr>
        <w:t xml:space="preserve"> godini znatno povećala u odnosu na 2021. godinu.</w:t>
      </w:r>
    </w:p>
    <w:p w:rsidR="001903E6" w:rsidRPr="001903E6" w:rsidRDefault="001903E6" w:rsidP="001903E6">
      <w:pPr>
        <w:pStyle w:val="ListParagraph"/>
        <w:jc w:val="both"/>
        <w:rPr>
          <w:sz w:val="24"/>
          <w:szCs w:val="24"/>
        </w:rPr>
      </w:pPr>
    </w:p>
    <w:p w:rsidR="006A1C3A" w:rsidRPr="006A1C3A" w:rsidRDefault="006A1C3A" w:rsidP="006A1C3A">
      <w:pPr>
        <w:jc w:val="center"/>
        <w:rPr>
          <w:b/>
          <w:sz w:val="32"/>
          <w:szCs w:val="32"/>
        </w:rPr>
      </w:pPr>
      <w:r w:rsidRPr="006A1C3A">
        <w:rPr>
          <w:b/>
          <w:sz w:val="32"/>
          <w:szCs w:val="32"/>
        </w:rPr>
        <w:t>BILJEŠKE UZ OBRAZAC: BILANCA</w:t>
      </w:r>
    </w:p>
    <w:p w:rsidR="009A4D43" w:rsidRDefault="009A4D43" w:rsidP="009A4D4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9A4D43">
        <w:rPr>
          <w:b/>
          <w:sz w:val="24"/>
          <w:szCs w:val="24"/>
        </w:rPr>
        <w:t>16 -  POTRAŽIVANJE ZA PRIHODE POSLOVANJA</w:t>
      </w:r>
    </w:p>
    <w:p w:rsidR="009A4D43" w:rsidRDefault="006A1C3A" w:rsidP="001850F9">
      <w:pPr>
        <w:spacing w:after="0"/>
        <w:ind w:left="708"/>
        <w:jc w:val="both"/>
        <w:rPr>
          <w:sz w:val="24"/>
          <w:szCs w:val="24"/>
        </w:rPr>
      </w:pPr>
      <w:r w:rsidRPr="009A4D43">
        <w:rPr>
          <w:sz w:val="24"/>
          <w:szCs w:val="24"/>
        </w:rPr>
        <w:t>U potraživanja za prihode poslovanja uključena su potraživanja za prihode od Ministarstva znanosti i obrazovanja za taxi prijevoz učenika sa poteškoćama u razvoju, potraživanja za uplate roditelja za školsku prehranu i produženi boravak, potraživanja za prihode od prodaje proizvoda i usluga, te potra</w:t>
      </w:r>
      <w:r w:rsidR="001903E6">
        <w:rPr>
          <w:sz w:val="24"/>
          <w:szCs w:val="24"/>
        </w:rPr>
        <w:t>živanja za prihode iz proračuna, potraživanja proračunskih korisnika za sredstva uplaćena u nadležni proračun i za prihode od HZZO-a na temelju ugovornih obveza.</w:t>
      </w:r>
    </w:p>
    <w:p w:rsidR="001850F9" w:rsidRPr="001850F9" w:rsidRDefault="001850F9" w:rsidP="001850F9">
      <w:pPr>
        <w:spacing w:after="0"/>
        <w:ind w:left="708"/>
        <w:jc w:val="both"/>
        <w:rPr>
          <w:sz w:val="24"/>
          <w:szCs w:val="24"/>
        </w:rPr>
      </w:pPr>
    </w:p>
    <w:p w:rsidR="00CB0EE6" w:rsidRPr="00CB0EE6" w:rsidRDefault="001903E6" w:rsidP="009A4D43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911</w:t>
      </w:r>
      <w:r w:rsidR="00CB0EE6" w:rsidRPr="00CB0EE6">
        <w:rPr>
          <w:b/>
          <w:sz w:val="24"/>
          <w:szCs w:val="24"/>
        </w:rPr>
        <w:t xml:space="preserve"> – VLASTITI IZVORI </w:t>
      </w:r>
    </w:p>
    <w:p w:rsidR="00CB0EE6" w:rsidRPr="00CB0EE6" w:rsidRDefault="00CB0EE6" w:rsidP="009A4D43">
      <w:pPr>
        <w:ind w:left="708"/>
        <w:jc w:val="both"/>
        <w:rPr>
          <w:sz w:val="24"/>
          <w:szCs w:val="24"/>
        </w:rPr>
      </w:pPr>
      <w:r w:rsidRPr="00CB0EE6">
        <w:rPr>
          <w:sz w:val="24"/>
          <w:szCs w:val="24"/>
        </w:rPr>
        <w:t>Stanje vlastitih izvora na dan 31.12.202</w:t>
      </w:r>
      <w:r w:rsidR="001903E6">
        <w:rPr>
          <w:sz w:val="24"/>
          <w:szCs w:val="24"/>
        </w:rPr>
        <w:t>2</w:t>
      </w:r>
      <w:r w:rsidRPr="00CB0EE6">
        <w:rPr>
          <w:sz w:val="24"/>
          <w:szCs w:val="24"/>
        </w:rPr>
        <w:t xml:space="preserve">. godine iznosi </w:t>
      </w:r>
      <w:r w:rsidR="001903E6">
        <w:rPr>
          <w:sz w:val="24"/>
          <w:szCs w:val="24"/>
        </w:rPr>
        <w:t>20.099.591,29 kn.</w:t>
      </w:r>
    </w:p>
    <w:p w:rsidR="00CB0EE6" w:rsidRPr="00CB0EE6" w:rsidRDefault="001903E6" w:rsidP="009A4D43">
      <w:pPr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996</w:t>
      </w:r>
      <w:r w:rsidR="00CB0EE6" w:rsidRPr="00CB0EE6">
        <w:rPr>
          <w:b/>
          <w:sz w:val="24"/>
          <w:szCs w:val="24"/>
        </w:rPr>
        <w:t xml:space="preserve"> – IZVANBILANČNI ZAPISI </w:t>
      </w:r>
      <w:r>
        <w:rPr>
          <w:b/>
          <w:sz w:val="24"/>
          <w:szCs w:val="24"/>
        </w:rPr>
        <w:t>- PASIVA</w:t>
      </w:r>
    </w:p>
    <w:p w:rsidR="00CB0EE6" w:rsidRPr="00CB0EE6" w:rsidRDefault="00CB0EE6" w:rsidP="009A4D43">
      <w:pPr>
        <w:ind w:left="708"/>
        <w:jc w:val="both"/>
        <w:rPr>
          <w:sz w:val="24"/>
          <w:szCs w:val="24"/>
        </w:rPr>
      </w:pPr>
      <w:r w:rsidRPr="00CB0EE6">
        <w:rPr>
          <w:sz w:val="24"/>
          <w:szCs w:val="24"/>
        </w:rPr>
        <w:t xml:space="preserve">Izvanbilančni zapisi </w:t>
      </w:r>
      <w:r w:rsidR="001903E6" w:rsidRPr="001903E6">
        <w:rPr>
          <w:sz w:val="24"/>
          <w:szCs w:val="24"/>
        </w:rPr>
        <w:t xml:space="preserve">odnose na </w:t>
      </w:r>
      <w:r w:rsidR="00D1023C">
        <w:rPr>
          <w:sz w:val="24"/>
          <w:szCs w:val="24"/>
        </w:rPr>
        <w:t xml:space="preserve">primljene instrumente osiguranja plaćanja - bjanko zadužnicu  tvrtke MPT PROMET d.o.o. za ugovor o javnoj nabavi za prijevoz za posebne razredne odjele br. 1/MV/2022 i </w:t>
      </w:r>
      <w:r w:rsidR="001903E6" w:rsidRPr="001903E6">
        <w:rPr>
          <w:sz w:val="24"/>
          <w:szCs w:val="24"/>
        </w:rPr>
        <w:t xml:space="preserve">potencijalne obveze po osnovi sudskih sporova u tijeku </w:t>
      </w:r>
      <w:r w:rsidR="001903E6">
        <w:rPr>
          <w:sz w:val="24"/>
          <w:szCs w:val="24"/>
        </w:rPr>
        <w:t>umanjeni u odnosu na prethodnu godinu obzirom na okončanje dva sudska postupka</w:t>
      </w:r>
      <w:r w:rsidRPr="00CB0EE6">
        <w:rPr>
          <w:sz w:val="24"/>
          <w:szCs w:val="24"/>
        </w:rPr>
        <w:t>.</w:t>
      </w:r>
    </w:p>
    <w:p w:rsidR="001903E6" w:rsidRPr="001903E6" w:rsidRDefault="001903E6" w:rsidP="001903E6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1177"/>
        <w:gridCol w:w="1387"/>
        <w:gridCol w:w="888"/>
        <w:gridCol w:w="1173"/>
        <w:gridCol w:w="1382"/>
        <w:gridCol w:w="1171"/>
        <w:gridCol w:w="1267"/>
        <w:gridCol w:w="1259"/>
      </w:tblGrid>
      <w:tr w:rsidR="001903E6" w:rsidRPr="001903E6" w:rsidTr="001903E6">
        <w:trPr>
          <w:trHeight w:val="346"/>
        </w:trPr>
        <w:tc>
          <w:tcPr>
            <w:tcW w:w="9704" w:type="dxa"/>
            <w:gridSpan w:val="8"/>
            <w:hideMark/>
          </w:tcPr>
          <w:p w:rsidR="001903E6" w:rsidRPr="001903E6" w:rsidRDefault="001903E6" w:rsidP="001903E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PREGLED SUDSKIH SPOROVA (OSNOVNA ŠKOLA SAMOBOR) U TIJEKU NA DAN 31.12.2021.</w:t>
            </w:r>
          </w:p>
        </w:tc>
      </w:tr>
      <w:tr w:rsidR="001903E6" w:rsidRPr="001903E6" w:rsidTr="001903E6">
        <w:trPr>
          <w:trHeight w:val="1132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Br.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Tužitelj</w:t>
            </w:r>
            <w:proofErr w:type="spellEnd"/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Tuženik</w:t>
            </w:r>
            <w:proofErr w:type="spellEnd"/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Sažeti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opis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prirode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spora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VPS</w:t>
            </w:r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Procjena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financijskog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učinka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Procijenjeno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vrijeme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odljeva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ili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priljeva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sredstava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/>
              </w:rPr>
              <w:t>za</w:t>
            </w:r>
            <w:proofErr w:type="spellEnd"/>
          </w:p>
        </w:tc>
      </w:tr>
      <w:tr w:rsidR="001903E6" w:rsidRPr="001903E6" w:rsidTr="001903E6">
        <w:trPr>
          <w:trHeight w:val="224"/>
        </w:trPr>
        <w:tc>
          <w:tcPr>
            <w:tcW w:w="3452" w:type="dxa"/>
            <w:gridSpan w:val="3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PREDMETI KOD ODVJETNIKA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- 8399/2021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M.S.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7.136,47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7.136,47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- 8404/2021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D.T.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7.950,21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7.950,21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- 8651/2021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I.L.K.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7.649,47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7.649,47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Pr-8657/2021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L.B.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4.100,26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4.100,26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- 8663/2021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Z.G.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7.086,87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7.086,87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- 10038/2021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J.K.B.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5.723,85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5.723,85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- 10040/2021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I.K.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6.338,55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6.338,55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- 13880/2021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A.T.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- 11274/2021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R.L.V.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6.379,81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- 11275/2021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S.J.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8.577,02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8.577,02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- 11299/2021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V.M.T.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7.622,18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7.622,18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- 11304/2021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J.T.M.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2.633,60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2.633,60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- 14194/2021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A.C.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vrijednost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nije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utvrđena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vrijednost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nije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utvrđena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- 283/2021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S.K.B.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4.243,09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4.243,09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Pr-15586/2021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</w:t>
            </w: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N.D.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Osnovna škola </w:t>
            </w: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1.663,56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1.633,56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Pr-15386/2021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A.M.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4.234,78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4.234,78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P-15385/2021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G.I.M.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6.423,61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6.423,61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Pr-15302/2021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V.M.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783,83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783,83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Pr-15199/2021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I.M.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4.005,29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4.005,29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Pr-15198/2021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LJ.B.Z.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4.131,86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4.131,86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903E6">
        <w:trPr>
          <w:trHeight w:val="374"/>
        </w:trPr>
        <w:tc>
          <w:tcPr>
            <w:tcW w:w="117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Pr-15193/2021</w:t>
            </w:r>
          </w:p>
        </w:tc>
        <w:tc>
          <w:tcPr>
            <w:tcW w:w="1387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H.Č.</w:t>
            </w:r>
          </w:p>
        </w:tc>
        <w:tc>
          <w:tcPr>
            <w:tcW w:w="1173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4.135,75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4.135,75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  <w:tr w:rsidR="001903E6" w:rsidRPr="001903E6" w:rsidTr="001850F9">
        <w:trPr>
          <w:trHeight w:val="743"/>
        </w:trPr>
        <w:tc>
          <w:tcPr>
            <w:tcW w:w="1177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Pr-15187/2021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Općinski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radni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sud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 Zagrebu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R.M.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Osnovna škola Samobor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Tužba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6% -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isplata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razlike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plaće</w:t>
            </w:r>
            <w:proofErr w:type="spellEnd"/>
          </w:p>
        </w:tc>
        <w:tc>
          <w:tcPr>
            <w:tcW w:w="1171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3.476,48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1267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3.476,48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</w:t>
            </w:r>
            <w:proofErr w:type="spellEnd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kamate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hideMark/>
          </w:tcPr>
          <w:p w:rsidR="001903E6" w:rsidRPr="001903E6" w:rsidRDefault="001903E6" w:rsidP="001903E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190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godina</w:t>
            </w:r>
            <w:proofErr w:type="spellEnd"/>
          </w:p>
        </w:tc>
      </w:tr>
    </w:tbl>
    <w:p w:rsidR="006A1C3A" w:rsidRPr="006A1C3A" w:rsidRDefault="006A1C3A" w:rsidP="006A1C3A">
      <w:pPr>
        <w:jc w:val="both"/>
        <w:rPr>
          <w:sz w:val="24"/>
          <w:szCs w:val="24"/>
        </w:rPr>
      </w:pPr>
    </w:p>
    <w:p w:rsidR="00BE722D" w:rsidRDefault="00BE722D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D1023C" w:rsidRDefault="00D1023C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850F9" w:rsidRDefault="001850F9" w:rsidP="007207D5">
      <w:pPr>
        <w:spacing w:after="0" w:line="240" w:lineRule="auto"/>
        <w:jc w:val="both"/>
        <w:rPr>
          <w:sz w:val="24"/>
          <w:szCs w:val="24"/>
        </w:rPr>
      </w:pPr>
    </w:p>
    <w:p w:rsidR="001903E6" w:rsidRPr="001903E6" w:rsidRDefault="001903E6" w:rsidP="001903E6">
      <w:pPr>
        <w:spacing w:after="0" w:line="240" w:lineRule="auto"/>
        <w:jc w:val="center"/>
        <w:rPr>
          <w:b/>
          <w:sz w:val="32"/>
          <w:szCs w:val="32"/>
        </w:rPr>
      </w:pPr>
      <w:r w:rsidRPr="001903E6">
        <w:rPr>
          <w:b/>
          <w:sz w:val="32"/>
          <w:szCs w:val="32"/>
        </w:rPr>
        <w:lastRenderedPageBreak/>
        <w:t>BILJEŠKE UZ OBRAZAC: RAS-funkcijski</w:t>
      </w:r>
    </w:p>
    <w:p w:rsidR="001903E6" w:rsidRPr="001903E6" w:rsidRDefault="001903E6" w:rsidP="001903E6">
      <w:pPr>
        <w:spacing w:after="0" w:line="240" w:lineRule="auto"/>
        <w:jc w:val="both"/>
        <w:rPr>
          <w:b/>
          <w:sz w:val="32"/>
          <w:szCs w:val="32"/>
        </w:rPr>
      </w:pPr>
    </w:p>
    <w:p w:rsidR="001903E6" w:rsidRPr="001903E6" w:rsidRDefault="001903E6" w:rsidP="001850F9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09</w:t>
      </w:r>
      <w:r w:rsidRPr="001903E6">
        <w:rPr>
          <w:b/>
          <w:sz w:val="24"/>
          <w:szCs w:val="24"/>
        </w:rPr>
        <w:t xml:space="preserve"> – OBRAZOVANJE</w:t>
      </w:r>
    </w:p>
    <w:p w:rsidR="001903E6" w:rsidRPr="001903E6" w:rsidRDefault="001903E6" w:rsidP="001850F9">
      <w:pPr>
        <w:spacing w:after="0" w:line="240" w:lineRule="auto"/>
        <w:contextualSpacing/>
        <w:jc w:val="both"/>
        <w:rPr>
          <w:sz w:val="24"/>
          <w:szCs w:val="24"/>
        </w:rPr>
      </w:pPr>
      <w:r w:rsidRPr="001903E6">
        <w:rPr>
          <w:sz w:val="24"/>
          <w:szCs w:val="24"/>
        </w:rPr>
        <w:t>Daje nam prikaz ukupnih rashoda za 202</w:t>
      </w:r>
      <w:r>
        <w:rPr>
          <w:sz w:val="24"/>
          <w:szCs w:val="24"/>
        </w:rPr>
        <w:t>2</w:t>
      </w:r>
      <w:r w:rsidRPr="001903E6">
        <w:rPr>
          <w:sz w:val="24"/>
          <w:szCs w:val="24"/>
        </w:rPr>
        <w:t xml:space="preserve">. godinu, koji se odnose na osnovno obrazovanje i dodatne usluge u obrazovanju, te su ukupni rashodi neznatno veći u odnosu na prethodnu godinu, a iznose </w:t>
      </w:r>
      <w:r>
        <w:rPr>
          <w:sz w:val="24"/>
          <w:szCs w:val="24"/>
        </w:rPr>
        <w:t>18.383.367,20</w:t>
      </w:r>
      <w:r w:rsidRPr="001903E6">
        <w:rPr>
          <w:sz w:val="24"/>
          <w:szCs w:val="24"/>
        </w:rPr>
        <w:t xml:space="preserve"> kn. Od čega su rashodi za osnovno obrazovanje </w:t>
      </w:r>
      <w:r>
        <w:rPr>
          <w:sz w:val="24"/>
          <w:szCs w:val="24"/>
        </w:rPr>
        <w:t>18.263.910,34</w:t>
      </w:r>
      <w:r w:rsidRPr="001903E6">
        <w:rPr>
          <w:sz w:val="24"/>
          <w:szCs w:val="24"/>
        </w:rPr>
        <w:t xml:space="preserve"> kn, adodatne usluge u obrazovanju iznose </w:t>
      </w:r>
      <w:r>
        <w:rPr>
          <w:sz w:val="24"/>
          <w:szCs w:val="24"/>
        </w:rPr>
        <w:t>119.456,86</w:t>
      </w:r>
      <w:r w:rsidRPr="001903E6">
        <w:rPr>
          <w:sz w:val="24"/>
          <w:szCs w:val="24"/>
        </w:rPr>
        <w:t xml:space="preserve"> kn.</w:t>
      </w:r>
    </w:p>
    <w:p w:rsidR="00BE722D" w:rsidRDefault="00BE722D" w:rsidP="007207D5">
      <w:pPr>
        <w:spacing w:after="0" w:line="240" w:lineRule="auto"/>
        <w:jc w:val="both"/>
        <w:rPr>
          <w:sz w:val="24"/>
          <w:szCs w:val="24"/>
        </w:rPr>
      </w:pPr>
    </w:p>
    <w:p w:rsidR="00BE722D" w:rsidRDefault="00BE722D" w:rsidP="007207D5">
      <w:pPr>
        <w:spacing w:after="0" w:line="240" w:lineRule="auto"/>
        <w:jc w:val="both"/>
        <w:rPr>
          <w:sz w:val="24"/>
          <w:szCs w:val="24"/>
        </w:rPr>
      </w:pP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  <w:r w:rsidRPr="00EB44C7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OBVEZE</w:t>
      </w: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početku izvještajnog razdoblja stanje obveza iznosilo je </w:t>
      </w:r>
      <w:r w:rsidR="00176DAA">
        <w:rPr>
          <w:sz w:val="24"/>
          <w:szCs w:val="24"/>
        </w:rPr>
        <w:t>1.310.092,91</w:t>
      </w:r>
      <w:r>
        <w:rPr>
          <w:sz w:val="24"/>
          <w:szCs w:val="24"/>
        </w:rPr>
        <w:t xml:space="preserve"> kn</w:t>
      </w:r>
      <w:r w:rsidR="00176DAA">
        <w:rPr>
          <w:sz w:val="24"/>
          <w:szCs w:val="24"/>
        </w:rPr>
        <w:t xml:space="preserve"> šifra V</w:t>
      </w:r>
      <w:r w:rsidRPr="00EB44C7">
        <w:rPr>
          <w:sz w:val="24"/>
          <w:szCs w:val="24"/>
        </w:rPr>
        <w:t xml:space="preserve">001, a na kraju izvještajnog razdoblja ukupne obveze iznose </w:t>
      </w:r>
      <w:r w:rsidR="001903E6">
        <w:rPr>
          <w:sz w:val="24"/>
          <w:szCs w:val="24"/>
        </w:rPr>
        <w:t>1.563.700,27</w:t>
      </w:r>
      <w:r w:rsidRPr="00EB44C7">
        <w:rPr>
          <w:sz w:val="24"/>
          <w:szCs w:val="24"/>
        </w:rPr>
        <w:t xml:space="preserve"> kn </w:t>
      </w:r>
      <w:r w:rsidR="00176DAA">
        <w:rPr>
          <w:sz w:val="24"/>
          <w:szCs w:val="24"/>
        </w:rPr>
        <w:t>šifra V00</w:t>
      </w:r>
      <w:r w:rsidRPr="00EB44C7">
        <w:rPr>
          <w:sz w:val="24"/>
          <w:szCs w:val="24"/>
        </w:rPr>
        <w:t>6.</w:t>
      </w:r>
    </w:p>
    <w:p w:rsidR="009214CD" w:rsidRDefault="00176DAA" w:rsidP="00EB44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Šifra V010</w:t>
      </w:r>
      <w:r w:rsidR="00EB44C7" w:rsidRPr="00EB44C7">
        <w:rPr>
          <w:sz w:val="24"/>
          <w:szCs w:val="24"/>
        </w:rPr>
        <w:t xml:space="preserve"> Međusobne obveze proračunskih korisnika u iznosu </w:t>
      </w:r>
      <w:r w:rsidR="00C61C7F">
        <w:rPr>
          <w:sz w:val="24"/>
          <w:szCs w:val="24"/>
        </w:rPr>
        <w:t>120.197,85</w:t>
      </w:r>
      <w:r w:rsidR="00EB44C7">
        <w:rPr>
          <w:sz w:val="24"/>
          <w:szCs w:val="24"/>
        </w:rPr>
        <w:t xml:space="preserve"> kn, a odnosi se na bolovanja djelatni</w:t>
      </w:r>
      <w:r w:rsidR="009214CD">
        <w:rPr>
          <w:sz w:val="24"/>
          <w:szCs w:val="24"/>
        </w:rPr>
        <w:t>ka koje treba refundirati H</w:t>
      </w:r>
      <w:r w:rsidR="00C61C7F">
        <w:rPr>
          <w:sz w:val="24"/>
          <w:szCs w:val="24"/>
        </w:rPr>
        <w:t>rvatskog</w:t>
      </w:r>
      <w:r>
        <w:rPr>
          <w:sz w:val="24"/>
          <w:szCs w:val="24"/>
        </w:rPr>
        <w:t xml:space="preserve"> za zdravstveno osiguranje</w:t>
      </w:r>
      <w:r w:rsidR="001850F9">
        <w:rPr>
          <w:sz w:val="24"/>
          <w:szCs w:val="24"/>
        </w:rPr>
        <w:t xml:space="preserve"> i to 119</w:t>
      </w:r>
      <w:r w:rsidR="00B545B1">
        <w:rPr>
          <w:sz w:val="24"/>
          <w:szCs w:val="24"/>
        </w:rPr>
        <w:t>.</w:t>
      </w:r>
      <w:r w:rsidR="001850F9">
        <w:rPr>
          <w:sz w:val="24"/>
          <w:szCs w:val="24"/>
        </w:rPr>
        <w:t>385,95 kn za djelatnike koji se financiraju iz Ministarstva znanosti i obrazovanja, te 811,90 kn za djelatnike koji se financiraju iz proračuna Grada Samobora.</w:t>
      </w:r>
    </w:p>
    <w:p w:rsidR="00B545B1" w:rsidRDefault="00B545B1" w:rsidP="00EB44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Škola u izvjestajnom</w:t>
      </w:r>
      <w:r w:rsidR="00C61C7F">
        <w:rPr>
          <w:sz w:val="24"/>
          <w:szCs w:val="24"/>
        </w:rPr>
        <w:t xml:space="preserve"> razdoblju od 01. siječnja do 31</w:t>
      </w:r>
      <w:r>
        <w:rPr>
          <w:sz w:val="24"/>
          <w:szCs w:val="24"/>
        </w:rPr>
        <w:t xml:space="preserve">. </w:t>
      </w:r>
      <w:r w:rsidR="00C61C7F">
        <w:rPr>
          <w:sz w:val="24"/>
          <w:szCs w:val="24"/>
        </w:rPr>
        <w:t>prosinca</w:t>
      </w:r>
      <w:r>
        <w:rPr>
          <w:sz w:val="24"/>
          <w:szCs w:val="24"/>
        </w:rPr>
        <w:t>, 2022. godine na koji se odnosi Izvještaj o obvezama nema dospjelih obveza.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 w:rsidRPr="00EB44C7">
        <w:rPr>
          <w:sz w:val="24"/>
          <w:szCs w:val="24"/>
        </w:rPr>
        <w:t xml:space="preserve">Škola nema obveza za </w:t>
      </w:r>
      <w:r w:rsidR="009214CD">
        <w:rPr>
          <w:sz w:val="24"/>
          <w:szCs w:val="24"/>
        </w:rPr>
        <w:t xml:space="preserve">ugovorene odnose pod točkom 1., </w:t>
      </w:r>
      <w:r w:rsidR="00176DAA">
        <w:rPr>
          <w:sz w:val="24"/>
          <w:szCs w:val="24"/>
        </w:rPr>
        <w:t>dok</w:t>
      </w:r>
      <w:r w:rsidR="009214CD">
        <w:rPr>
          <w:sz w:val="24"/>
          <w:szCs w:val="24"/>
        </w:rPr>
        <w:t xml:space="preserve"> ima potencijalne obveze po osnovi sudskih sporova u tijeku pod točkom 2. u iznosu </w:t>
      </w:r>
      <w:r w:rsidR="00C61C7F">
        <w:rPr>
          <w:sz w:val="24"/>
          <w:szCs w:val="24"/>
        </w:rPr>
        <w:t>110.676,35</w:t>
      </w:r>
      <w:r w:rsidR="009214CD">
        <w:rPr>
          <w:sz w:val="24"/>
          <w:szCs w:val="24"/>
        </w:rPr>
        <w:t xml:space="preserve"> kn što je evidentirano u izb</w:t>
      </w:r>
      <w:r w:rsidR="00176DAA">
        <w:rPr>
          <w:sz w:val="24"/>
          <w:szCs w:val="24"/>
        </w:rPr>
        <w:t>i</w:t>
      </w:r>
      <w:r w:rsidR="009214CD">
        <w:rPr>
          <w:sz w:val="24"/>
          <w:szCs w:val="24"/>
        </w:rPr>
        <w:t>vanbilančnoj evidenciji</w:t>
      </w:r>
      <w:bookmarkStart w:id="0" w:name="_GoBack"/>
      <w:bookmarkEnd w:id="0"/>
      <w:r w:rsidR="009214CD">
        <w:rPr>
          <w:sz w:val="24"/>
          <w:szCs w:val="24"/>
        </w:rPr>
        <w:t>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Računovođa: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7207D5" w:rsidRPr="00734691" w:rsidRDefault="00757142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/Marija Magdalena Vukušić</w:t>
      </w:r>
      <w:r w:rsidR="007207D5">
        <w:rPr>
          <w:sz w:val="24"/>
          <w:szCs w:val="24"/>
        </w:rPr>
        <w:t>/</w:t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  <w:t xml:space="preserve">/Goran </w:t>
      </w:r>
      <w:r w:rsidR="00176DAA">
        <w:rPr>
          <w:sz w:val="24"/>
          <w:szCs w:val="24"/>
        </w:rPr>
        <w:t xml:space="preserve">Ivan </w:t>
      </w:r>
      <w:r w:rsidR="007207D5">
        <w:rPr>
          <w:sz w:val="24"/>
          <w:szCs w:val="24"/>
        </w:rPr>
        <w:t>Matoš/</w:t>
      </w:r>
    </w:p>
    <w:sectPr w:rsidR="007207D5" w:rsidRPr="0073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7634"/>
    <w:multiLevelType w:val="hybridMultilevel"/>
    <w:tmpl w:val="5342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D62B3"/>
    <w:multiLevelType w:val="hybridMultilevel"/>
    <w:tmpl w:val="5342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00FA"/>
    <w:multiLevelType w:val="hybridMultilevel"/>
    <w:tmpl w:val="925A1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568B6"/>
    <w:multiLevelType w:val="hybridMultilevel"/>
    <w:tmpl w:val="659A40F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10EC8"/>
    <w:multiLevelType w:val="hybridMultilevel"/>
    <w:tmpl w:val="18C81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02"/>
    <w:rsid w:val="0009468E"/>
    <w:rsid w:val="000A347D"/>
    <w:rsid w:val="00176DAA"/>
    <w:rsid w:val="001829B6"/>
    <w:rsid w:val="001850F9"/>
    <w:rsid w:val="001903E6"/>
    <w:rsid w:val="001B09C9"/>
    <w:rsid w:val="001C7602"/>
    <w:rsid w:val="001D3E73"/>
    <w:rsid w:val="0020232E"/>
    <w:rsid w:val="00221B38"/>
    <w:rsid w:val="00255576"/>
    <w:rsid w:val="00295AEE"/>
    <w:rsid w:val="00356F36"/>
    <w:rsid w:val="00366DA6"/>
    <w:rsid w:val="004412D8"/>
    <w:rsid w:val="00450E1F"/>
    <w:rsid w:val="004B1BEF"/>
    <w:rsid w:val="004F517F"/>
    <w:rsid w:val="005600B4"/>
    <w:rsid w:val="0058074B"/>
    <w:rsid w:val="006162FD"/>
    <w:rsid w:val="006216E1"/>
    <w:rsid w:val="006379A2"/>
    <w:rsid w:val="00652E14"/>
    <w:rsid w:val="00676815"/>
    <w:rsid w:val="006770F9"/>
    <w:rsid w:val="006A1C3A"/>
    <w:rsid w:val="006F0ECC"/>
    <w:rsid w:val="00701069"/>
    <w:rsid w:val="007207D5"/>
    <w:rsid w:val="00727DFE"/>
    <w:rsid w:val="00734691"/>
    <w:rsid w:val="00752EF3"/>
    <w:rsid w:val="00757142"/>
    <w:rsid w:val="00774291"/>
    <w:rsid w:val="007C60F3"/>
    <w:rsid w:val="007D3BB6"/>
    <w:rsid w:val="008A3AE5"/>
    <w:rsid w:val="008E69A1"/>
    <w:rsid w:val="009103B6"/>
    <w:rsid w:val="009214CD"/>
    <w:rsid w:val="00986BA0"/>
    <w:rsid w:val="009944AB"/>
    <w:rsid w:val="009A2534"/>
    <w:rsid w:val="009A4D43"/>
    <w:rsid w:val="00A0771E"/>
    <w:rsid w:val="00A11EEB"/>
    <w:rsid w:val="00A24028"/>
    <w:rsid w:val="00A3144A"/>
    <w:rsid w:val="00A71BBD"/>
    <w:rsid w:val="00A76EBA"/>
    <w:rsid w:val="00AB6787"/>
    <w:rsid w:val="00AC3769"/>
    <w:rsid w:val="00AE2C5F"/>
    <w:rsid w:val="00B07492"/>
    <w:rsid w:val="00B545B1"/>
    <w:rsid w:val="00B66044"/>
    <w:rsid w:val="00BB7421"/>
    <w:rsid w:val="00BC23BB"/>
    <w:rsid w:val="00BE722D"/>
    <w:rsid w:val="00C2686A"/>
    <w:rsid w:val="00C41210"/>
    <w:rsid w:val="00C61C7F"/>
    <w:rsid w:val="00CA1DE8"/>
    <w:rsid w:val="00CB0EE6"/>
    <w:rsid w:val="00CE71A2"/>
    <w:rsid w:val="00D1023C"/>
    <w:rsid w:val="00D57FC5"/>
    <w:rsid w:val="00D77B90"/>
    <w:rsid w:val="00DA5B0E"/>
    <w:rsid w:val="00DD18C2"/>
    <w:rsid w:val="00E8108C"/>
    <w:rsid w:val="00E97CA8"/>
    <w:rsid w:val="00EB44C7"/>
    <w:rsid w:val="00ED609B"/>
    <w:rsid w:val="00F25A5A"/>
    <w:rsid w:val="00FB57BA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7E16"/>
  <w15:docId w15:val="{7D66B826-9CAF-421C-B884-B416688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2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9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amobo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10</Pages>
  <Words>3168</Words>
  <Characters>18061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racunovodastvo</dc:creator>
  <cp:keywords/>
  <dc:description/>
  <cp:lastModifiedBy>racunovodstvo</cp:lastModifiedBy>
  <cp:revision>15</cp:revision>
  <cp:lastPrinted>2023-01-30T12:49:00Z</cp:lastPrinted>
  <dcterms:created xsi:type="dcterms:W3CDTF">2020-07-09T12:46:00Z</dcterms:created>
  <dcterms:modified xsi:type="dcterms:W3CDTF">2023-01-30T13:00:00Z</dcterms:modified>
</cp:coreProperties>
</file>