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5DB7" w14:textId="220DB45C" w:rsidR="004845F2" w:rsidRPr="004845F2" w:rsidRDefault="004845F2" w:rsidP="00BC6CD0">
      <w:pPr>
        <w:pStyle w:val="ListParagraph"/>
        <w:numPr>
          <w:ilvl w:val="0"/>
          <w:numId w:val="6"/>
        </w:numPr>
        <w:ind w:left="426"/>
        <w:rPr>
          <w:b/>
        </w:rPr>
      </w:pPr>
      <w:bookmarkStart w:id="0" w:name="_Toc481750375"/>
      <w:bookmarkStart w:id="1" w:name="_Toc355697797"/>
      <w:bookmarkStart w:id="2" w:name="_Toc355960651"/>
      <w:bookmarkStart w:id="3" w:name="_Toc355961123"/>
      <w:r w:rsidRPr="004845F2">
        <w:rPr>
          <w:b/>
        </w:rPr>
        <w:t xml:space="preserve">OBRAZLOŽENJE </w:t>
      </w:r>
      <w:bookmarkEnd w:id="0"/>
      <w:r w:rsidRPr="004845F2">
        <w:rPr>
          <w:b/>
        </w:rPr>
        <w:t>POLUGODIŠNJEG IZVJEŠTAJA O IZVRŠENJU FINANCIJSKOG PLANA OSNOVNE ŠKOLE SAMOBOR ZA 2026. GODINU</w:t>
      </w:r>
    </w:p>
    <w:bookmarkEnd w:id="1"/>
    <w:bookmarkEnd w:id="2"/>
    <w:bookmarkEnd w:id="3"/>
    <w:p w14:paraId="15A81877" w14:textId="77777777" w:rsidR="004845F2" w:rsidRPr="004845F2" w:rsidRDefault="004845F2" w:rsidP="004845F2">
      <w:pPr>
        <w:rPr>
          <w:color w:val="0070C0"/>
        </w:rPr>
      </w:pPr>
    </w:p>
    <w:p w14:paraId="6CBF3EAE" w14:textId="77777777" w:rsidR="004845F2" w:rsidRPr="004845F2" w:rsidRDefault="004845F2" w:rsidP="004845F2">
      <w:pPr>
        <w:ind w:left="360"/>
        <w:rPr>
          <w:b/>
          <w:i/>
        </w:rPr>
      </w:pPr>
      <w:r w:rsidRPr="004845F2">
        <w:rPr>
          <w:b/>
          <w:i/>
        </w:rPr>
        <w:t xml:space="preserve">3.1. Obrazloženje općeg dijela polugodišnjeg izvještaja o izvršenju financijskog plana </w:t>
      </w:r>
    </w:p>
    <w:p w14:paraId="7FD494EA" w14:textId="77777777" w:rsidR="004845F2" w:rsidRPr="004845F2" w:rsidRDefault="004845F2" w:rsidP="004845F2">
      <w:pPr>
        <w:rPr>
          <w:b/>
        </w:rPr>
      </w:pPr>
    </w:p>
    <w:p w14:paraId="1961D104" w14:textId="77777777" w:rsidR="004845F2" w:rsidRPr="004845F2" w:rsidRDefault="004845F2" w:rsidP="004845F2">
      <w:pPr>
        <w:jc w:val="center"/>
        <w:rPr>
          <w:b/>
        </w:rPr>
      </w:pPr>
      <w:r w:rsidRPr="004845F2">
        <w:rPr>
          <w:b/>
        </w:rPr>
        <w:t>Prihodi</w:t>
      </w:r>
    </w:p>
    <w:p w14:paraId="589C519B" w14:textId="77777777" w:rsidR="004845F2" w:rsidRPr="004845F2" w:rsidRDefault="004845F2" w:rsidP="004845F2">
      <w:pPr>
        <w:jc w:val="center"/>
        <w:rPr>
          <w:b/>
        </w:rPr>
      </w:pPr>
    </w:p>
    <w:p w14:paraId="7FF38843" w14:textId="57D3A669" w:rsidR="004845F2" w:rsidRDefault="004845F2" w:rsidP="004845F2">
      <w:pPr>
        <w:ind w:firstLine="708"/>
        <w:jc w:val="both"/>
      </w:pPr>
      <w:r w:rsidRPr="004845F2">
        <w:t>Ostvarenje tekućih prihoda Financijskog plana Osnovne škole Samobor za razdoblje od 1. siječnja do 30.lipnja 202</w:t>
      </w:r>
      <w:r>
        <w:t>6</w:t>
      </w:r>
      <w:r w:rsidRPr="004845F2">
        <w:t>. godine u ukupnom iznosu od 2.</w:t>
      </w:r>
      <w:r>
        <w:t>191.536,09</w:t>
      </w:r>
      <w:r w:rsidRPr="004845F2">
        <w:t xml:space="preserve"> €, s usporednim pokazateljima ostvarenja prihoda i primitaka u 202</w:t>
      </w:r>
      <w:r>
        <w:t>6</w:t>
      </w:r>
      <w:r w:rsidRPr="004845F2">
        <w:t>. godini, je kako slijedi:</w:t>
      </w:r>
    </w:p>
    <w:p w14:paraId="6DA3ED7F" w14:textId="77777777" w:rsidR="005B241E" w:rsidRPr="004845F2" w:rsidRDefault="005B241E" w:rsidP="004845F2">
      <w:pPr>
        <w:ind w:firstLine="708"/>
        <w:jc w:val="both"/>
      </w:pPr>
    </w:p>
    <w:tbl>
      <w:tblPr>
        <w:tblW w:w="5316" w:type="pct"/>
        <w:tblLayout w:type="fixed"/>
        <w:tblLook w:val="04A0" w:firstRow="1" w:lastRow="0" w:firstColumn="1" w:lastColumn="0" w:noHBand="0" w:noVBand="1"/>
      </w:tblPr>
      <w:tblGrid>
        <w:gridCol w:w="3545"/>
        <w:gridCol w:w="1418"/>
        <w:gridCol w:w="1416"/>
        <w:gridCol w:w="1418"/>
        <w:gridCol w:w="945"/>
        <w:gridCol w:w="903"/>
      </w:tblGrid>
      <w:tr w:rsidR="005B241E" w:rsidRPr="005B241E" w14:paraId="7BF642BB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B2DCF3" w14:textId="77777777" w:rsidR="004845F2" w:rsidRPr="005B241E" w:rsidRDefault="004845F2" w:rsidP="004845F2">
            <w:pPr>
              <w:jc w:val="center"/>
              <w:rPr>
                <w:b/>
                <w:bCs/>
                <w:sz w:val="18"/>
                <w:szCs w:val="18"/>
              </w:rPr>
            </w:pPr>
            <w:r w:rsidRPr="005B241E">
              <w:rPr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D33942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4870DF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1ED0F6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Izvršenje 2026.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433ED1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CD9C69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5B241E" w:rsidRPr="005B241E" w14:paraId="35042EC8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6B07EE" w14:textId="77777777" w:rsidR="004845F2" w:rsidRPr="005B241E" w:rsidRDefault="004845F2" w:rsidP="004845F2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A. RAČUN PRIHODA I RASHODA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1C0302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AC63DB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7F9369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470E98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07A2F9" w14:textId="77777777" w:rsidR="004845F2" w:rsidRPr="005B241E" w:rsidRDefault="004845F2" w:rsidP="004845F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</w:tr>
      <w:tr w:rsidR="005B241E" w:rsidRPr="005B241E" w14:paraId="05BB2A17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801A" w14:textId="77777777" w:rsidR="004845F2" w:rsidRPr="005B241E" w:rsidRDefault="004845F2" w:rsidP="004845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504B" w14:textId="77777777" w:rsidR="004845F2" w:rsidRPr="005B241E" w:rsidRDefault="004845F2" w:rsidP="004845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2.126.777,17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7FC" w14:textId="77777777" w:rsidR="004845F2" w:rsidRPr="005B241E" w:rsidRDefault="004845F2" w:rsidP="004845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5.020.250,00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C71E" w14:textId="77777777" w:rsidR="004845F2" w:rsidRPr="005B241E" w:rsidRDefault="004845F2" w:rsidP="004845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2.192.395,81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71D5" w14:textId="77777777" w:rsidR="004845F2" w:rsidRPr="005B241E" w:rsidRDefault="004845F2" w:rsidP="004845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103,09%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F177" w14:textId="77777777" w:rsidR="004845F2" w:rsidRPr="005B241E" w:rsidRDefault="004845F2" w:rsidP="004845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43,67%</w:t>
            </w:r>
          </w:p>
        </w:tc>
      </w:tr>
      <w:tr w:rsidR="005B241E" w:rsidRPr="005B241E" w14:paraId="308D8CE4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252" w14:textId="77777777" w:rsidR="005B241E" w:rsidRPr="005B241E" w:rsidRDefault="005B241E" w:rsidP="005B24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51C9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1.670.572,22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5860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3.649.650,00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11E0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1.735.666,06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7E4B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103,90%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B466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47,56%</w:t>
            </w:r>
          </w:p>
        </w:tc>
      </w:tr>
      <w:tr w:rsidR="005B241E" w:rsidRPr="005B241E" w14:paraId="5C815B9E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E0AF" w14:textId="77777777" w:rsidR="005B241E" w:rsidRPr="005B241E" w:rsidRDefault="005B241E" w:rsidP="005B24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53CA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47.092,24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71C2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128.150,00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DF3E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52.858,36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171B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112,24%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2885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41,25%</w:t>
            </w:r>
          </w:p>
        </w:tc>
      </w:tr>
      <w:tr w:rsidR="005B241E" w:rsidRPr="005B241E" w14:paraId="73D301BB" w14:textId="77777777" w:rsidTr="005B241E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B62F" w14:textId="77777777" w:rsidR="005B241E" w:rsidRPr="005B241E" w:rsidRDefault="005B241E" w:rsidP="005B24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66 Prihodi od prodaje proizvoda i robe te pruženih usluga i prihodi od donacija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F8A5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5.852,53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CE65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22.450,00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EDA7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7.683,05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0E42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131,28%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FE14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34,22%</w:t>
            </w:r>
          </w:p>
        </w:tc>
      </w:tr>
      <w:tr w:rsidR="005B241E" w:rsidRPr="005B241E" w14:paraId="54322E04" w14:textId="77777777" w:rsidTr="005B241E">
        <w:trPr>
          <w:trHeight w:val="592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7F96" w14:textId="77777777" w:rsidR="005B241E" w:rsidRPr="005B241E" w:rsidRDefault="005B241E" w:rsidP="005B24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44AF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403.260,18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A0FB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1.220.000,00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6186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396.188,34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2F30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98,25%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38A7" w14:textId="77777777" w:rsidR="005B241E" w:rsidRPr="005B241E" w:rsidRDefault="005B241E" w:rsidP="005B24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32,47%</w:t>
            </w:r>
          </w:p>
        </w:tc>
      </w:tr>
    </w:tbl>
    <w:p w14:paraId="245151BD" w14:textId="77777777" w:rsidR="004845F2" w:rsidRDefault="004845F2" w:rsidP="005B241E">
      <w:pPr>
        <w:jc w:val="center"/>
        <w:rPr>
          <w:rFonts w:eastAsia="Calibri"/>
          <w:b/>
          <w:szCs w:val="22"/>
          <w:lang w:eastAsia="en-US"/>
        </w:rPr>
      </w:pPr>
    </w:p>
    <w:p w14:paraId="7230D7DC" w14:textId="77777777" w:rsidR="005B241E" w:rsidRDefault="005B241E" w:rsidP="005B24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>Prihodi poslovanja</w:t>
      </w:r>
    </w:p>
    <w:p w14:paraId="56D60363" w14:textId="77777777" w:rsidR="005B241E" w:rsidRPr="00556FF5" w:rsidRDefault="005B241E" w:rsidP="005B24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6B4CDF87" w14:textId="55EDD20F" w:rsidR="005B241E" w:rsidRDefault="005B241E" w:rsidP="005B24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Prihodi poslovanja, </w:t>
      </w:r>
      <w:r w:rsidRPr="00467910">
        <w:rPr>
          <w:rFonts w:eastAsiaTheme="minorHAnsi"/>
          <w:lang w:eastAsia="en-US"/>
        </w:rPr>
        <w:t xml:space="preserve">razred 6 </w:t>
      </w:r>
      <w:r>
        <w:rPr>
          <w:rFonts w:eastAsiaTheme="minorHAnsi"/>
          <w:lang w:eastAsia="en-US"/>
        </w:rPr>
        <w:t>–</w:t>
      </w:r>
      <w:r w:rsidRPr="0046791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prihodi od pomoći iz inozemstva i od subjekta unutar općeg proračuna, p</w:t>
      </w:r>
      <w:r w:rsidRPr="00A240F8">
        <w:rPr>
          <w:rFonts w:eastAsiaTheme="minorHAnsi"/>
          <w:lang w:eastAsia="en-US"/>
        </w:rPr>
        <w:t>rihodi od upravnih i administrativnih pristojbi, pristojbi po posebnim propisima i naknada</w:t>
      </w:r>
      <w:r>
        <w:rPr>
          <w:rFonts w:eastAsiaTheme="minorHAnsi"/>
          <w:lang w:eastAsia="en-US"/>
        </w:rPr>
        <w:t>, p</w:t>
      </w:r>
      <w:r w:rsidRPr="000B7991">
        <w:rPr>
          <w:rFonts w:eastAsiaTheme="minorHAnsi"/>
          <w:lang w:eastAsia="en-US"/>
        </w:rPr>
        <w:t>rihodi od prodaje proizvoda i robe te pruženih usluga i prihodi od donacija</w:t>
      </w:r>
      <w:r>
        <w:rPr>
          <w:rFonts w:eastAsiaTheme="minorHAnsi"/>
          <w:lang w:eastAsia="en-US"/>
        </w:rPr>
        <w:t>, p</w:t>
      </w:r>
      <w:r w:rsidRPr="000B7991">
        <w:rPr>
          <w:rFonts w:eastAsiaTheme="minorHAnsi"/>
          <w:lang w:eastAsia="en-US"/>
        </w:rPr>
        <w:t>rihodi iz nadležnog proračuna za financiranje redovne djelatnosti proračunskih korisnika</w:t>
      </w:r>
      <w:r>
        <w:rPr>
          <w:rFonts w:eastAsiaTheme="minorHAnsi"/>
          <w:lang w:eastAsia="en-US"/>
        </w:rPr>
        <w:t xml:space="preserve"> u 2026. godini ostvareni su u iznosu od </w:t>
      </w:r>
      <w:r>
        <w:t xml:space="preserve">2.192.395,81 </w:t>
      </w:r>
      <w:r>
        <w:rPr>
          <w:rFonts w:eastAsiaTheme="minorHAnsi"/>
          <w:lang w:eastAsia="en-US"/>
        </w:rPr>
        <w:t>€ ili 43.67 % godišnjeg plana</w:t>
      </w:r>
      <w:r w:rsidRPr="009D114A">
        <w:rPr>
          <w:rFonts w:eastAsiaTheme="minorHAnsi"/>
          <w:lang w:eastAsia="en-US"/>
        </w:rPr>
        <w:t xml:space="preserve"> a veći su za </w:t>
      </w:r>
      <w:r>
        <w:rPr>
          <w:rFonts w:eastAsiaTheme="minorHAnsi"/>
          <w:lang w:eastAsia="en-US"/>
        </w:rPr>
        <w:t xml:space="preserve">3,09 </w:t>
      </w:r>
      <w:r w:rsidRPr="009D114A">
        <w:rPr>
          <w:rFonts w:eastAsiaTheme="minorHAnsi"/>
          <w:lang w:eastAsia="en-US"/>
        </w:rPr>
        <w:t>% u odnos</w:t>
      </w:r>
      <w:r>
        <w:rPr>
          <w:rFonts w:eastAsiaTheme="minorHAnsi"/>
          <w:lang w:eastAsia="en-US"/>
        </w:rPr>
        <w:t>u na</w:t>
      </w:r>
      <w:r w:rsidRPr="009D114A">
        <w:rPr>
          <w:rFonts w:eastAsiaTheme="minorHAnsi"/>
          <w:lang w:eastAsia="en-US"/>
        </w:rPr>
        <w:t xml:space="preserve"> prihode ostvarene u </w:t>
      </w:r>
      <w:r>
        <w:rPr>
          <w:rFonts w:eastAsiaTheme="minorHAnsi"/>
          <w:lang w:eastAsia="en-US"/>
        </w:rPr>
        <w:t>izvještajnom razdoblju prethodne godine.</w:t>
      </w:r>
    </w:p>
    <w:p w14:paraId="7F2833D4" w14:textId="77777777" w:rsidR="005B241E" w:rsidRPr="00467910" w:rsidRDefault="005B241E" w:rsidP="005B241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4593A89" w14:textId="43F766BC" w:rsidR="005B241E" w:rsidRDefault="005B241E" w:rsidP="005B241E">
      <w:pPr>
        <w:ind w:firstLine="720"/>
        <w:jc w:val="both"/>
      </w:pPr>
      <w:r>
        <w:rPr>
          <w:b/>
          <w:i/>
        </w:rPr>
        <w:t>Prihodi od p</w:t>
      </w:r>
      <w:r w:rsidRPr="000B7991">
        <w:rPr>
          <w:b/>
          <w:i/>
        </w:rPr>
        <w:t xml:space="preserve">omoći iz inozemstva i od subjekta unutar općeg proračuna </w:t>
      </w:r>
      <w:r w:rsidRPr="00B27594">
        <w:t>(skupina 6</w:t>
      </w:r>
      <w:r>
        <w:t>3</w:t>
      </w:r>
      <w:r w:rsidRPr="00B27594">
        <w:t xml:space="preserve">) </w:t>
      </w:r>
      <w:r>
        <w:t>ostvareni</w:t>
      </w:r>
      <w:r w:rsidRPr="00B27594">
        <w:t xml:space="preserve"> su u iznosu </w:t>
      </w:r>
      <w:r w:rsidRPr="00F63D5D">
        <w:t xml:space="preserve">od </w:t>
      </w:r>
      <w:r>
        <w:rPr>
          <w:sz w:val="22"/>
          <w:szCs w:val="22"/>
        </w:rPr>
        <w:t>1.735.666,06</w:t>
      </w:r>
      <w:r>
        <w:t xml:space="preserve"> </w:t>
      </w:r>
      <w:r w:rsidRPr="00F63D5D">
        <w:t>€</w:t>
      </w:r>
      <w:r>
        <w:t xml:space="preserve"> što čini indeks izvršenja od 47,56 % u odnosu na</w:t>
      </w:r>
      <w:r w:rsidRPr="009D114A">
        <w:t xml:space="preserve"> plan 202</w:t>
      </w:r>
      <w:r>
        <w:t>6. godine.</w:t>
      </w:r>
    </w:p>
    <w:p w14:paraId="2E27709D" w14:textId="77777777" w:rsidR="005B241E" w:rsidRDefault="005B241E" w:rsidP="005B241E">
      <w:pPr>
        <w:jc w:val="both"/>
      </w:pPr>
    </w:p>
    <w:p w14:paraId="3A17FE84" w14:textId="7A2892C2" w:rsidR="005B241E" w:rsidRDefault="005B241E" w:rsidP="005B241E">
      <w:pPr>
        <w:jc w:val="both"/>
      </w:pPr>
      <w:r w:rsidRPr="009D114A">
        <w:t>Ostvareni prihodi od pomoći u 202</w:t>
      </w:r>
      <w:r>
        <w:t xml:space="preserve">6. godini odnose se na </w:t>
      </w:r>
      <w:r w:rsidRPr="0066486F">
        <w:t xml:space="preserve">pomoći proračunskim korisnicima iz proračuna koji im nije nadležan (podskupina 636) u iznosu od </w:t>
      </w:r>
      <w:r>
        <w:t>1.735.666,06 €</w:t>
      </w:r>
      <w:r w:rsidRPr="0066486F">
        <w:t xml:space="preserve"> (povećanje u odnosu na 202</w:t>
      </w:r>
      <w:r>
        <w:t>5</w:t>
      </w:r>
      <w:r w:rsidRPr="0066486F">
        <w:t xml:space="preserve">. godinu za </w:t>
      </w:r>
      <w:r>
        <w:t xml:space="preserve">3,9 </w:t>
      </w:r>
      <w:r w:rsidRPr="0066486F">
        <w:t>%</w:t>
      </w:r>
      <w:r>
        <w:t>.</w:t>
      </w:r>
    </w:p>
    <w:p w14:paraId="458BF2BB" w14:textId="77777777" w:rsidR="005B241E" w:rsidRPr="009D114A" w:rsidRDefault="005B241E" w:rsidP="005B241E">
      <w:pPr>
        <w:jc w:val="both"/>
      </w:pPr>
      <w:r>
        <w:t>Porast prihoda od pomoći</w:t>
      </w:r>
      <w:r w:rsidRPr="0066486F">
        <w:t xml:space="preserve"> je posljedica povećanja pomoći za financiranje rashoda za zaposlene osnovnih škola</w:t>
      </w:r>
      <w:r>
        <w:t xml:space="preserve"> (plaće, materijalna prava djelatnika), financiranje rashoda za prehranu učenika te prijevoz i didaktiku učenika sa teškoćama u razvoju</w:t>
      </w:r>
      <w:r w:rsidRPr="0066486F">
        <w:t xml:space="preserve"> na teret nadležnog Ministar</w:t>
      </w:r>
      <w:r>
        <w:t xml:space="preserve">stva, uslijed povećanja koeficijenata složenosti poslova za obračun plaća.  </w:t>
      </w:r>
    </w:p>
    <w:p w14:paraId="24EBD58A" w14:textId="77777777" w:rsidR="005B241E" w:rsidRDefault="005B241E" w:rsidP="005B241E">
      <w:pPr>
        <w:ind w:firstLine="720"/>
        <w:jc w:val="both"/>
      </w:pPr>
    </w:p>
    <w:p w14:paraId="066BCE4D" w14:textId="7E645F80" w:rsidR="005B241E" w:rsidRDefault="005B241E" w:rsidP="005B241E">
      <w:pPr>
        <w:ind w:firstLine="720"/>
        <w:jc w:val="both"/>
      </w:pPr>
      <w:r w:rsidRPr="00121D32">
        <w:rPr>
          <w:b/>
          <w:i/>
        </w:rPr>
        <w:t>Prihodi od upravnih i administrativnih pristojbi, pristojbi po posebnim propisima</w:t>
      </w:r>
      <w:r w:rsidRPr="00121D32">
        <w:t xml:space="preserve"> i </w:t>
      </w:r>
      <w:r w:rsidRPr="00121D32">
        <w:rPr>
          <w:b/>
          <w:i/>
        </w:rPr>
        <w:t>naknada</w:t>
      </w:r>
      <w:r w:rsidRPr="00121D32">
        <w:t xml:space="preserve"> (skupina 65) </w:t>
      </w:r>
      <w:r>
        <w:t xml:space="preserve">ostvareni </w:t>
      </w:r>
      <w:r w:rsidRPr="00121D32">
        <w:t xml:space="preserve">su u ukupnom iznosu </w:t>
      </w:r>
      <w:r>
        <w:t xml:space="preserve">od </w:t>
      </w:r>
      <w:r>
        <w:rPr>
          <w:sz w:val="22"/>
          <w:szCs w:val="22"/>
        </w:rPr>
        <w:t xml:space="preserve">52.858,36 </w:t>
      </w:r>
      <w:r>
        <w:t>€</w:t>
      </w:r>
      <w:r>
        <w:rPr>
          <w:sz w:val="22"/>
          <w:szCs w:val="22"/>
        </w:rPr>
        <w:t xml:space="preserve"> </w:t>
      </w:r>
      <w:r>
        <w:t xml:space="preserve"> ili 41,25 % financijskog plana planiranih sredstava, a za 12,24 % su veći u odnosu na ostvarenje u istom razdoblju 2025. godine kada je ostvarenje iznosilo </w:t>
      </w:r>
      <w:r>
        <w:rPr>
          <w:sz w:val="22"/>
          <w:szCs w:val="22"/>
        </w:rPr>
        <w:t>47.092,24</w:t>
      </w:r>
      <w:r>
        <w:rPr>
          <w:sz w:val="19"/>
          <w:szCs w:val="19"/>
        </w:rPr>
        <w:t xml:space="preserve"> </w:t>
      </w:r>
      <w:r>
        <w:t xml:space="preserve">€. </w:t>
      </w:r>
      <w:r w:rsidRPr="00121D32">
        <w:t>Ova skupina obuhv</w:t>
      </w:r>
      <w:r>
        <w:t>aća p</w:t>
      </w:r>
      <w:r w:rsidRPr="00411DE1">
        <w:t>rihod</w:t>
      </w:r>
      <w:r>
        <w:t>e</w:t>
      </w:r>
      <w:r w:rsidRPr="00411DE1">
        <w:t xml:space="preserve"> po posebnim propisima proračunskih korisnika za sufinanciranja obrazovnih programa </w:t>
      </w:r>
      <w:r>
        <w:t xml:space="preserve">koji se odnose na </w:t>
      </w:r>
      <w:r>
        <w:lastRenderedPageBreak/>
        <w:t>prihode od uplata roditelja za produženi boravak i to u izvoru financiranja posebne namjene. Do povećanja prihoda došlo je uslijed povećanja naknade za programa produženog boravka.</w:t>
      </w:r>
    </w:p>
    <w:p w14:paraId="70D6182B" w14:textId="77777777" w:rsidR="005B241E" w:rsidRPr="00121D32" w:rsidRDefault="005B241E" w:rsidP="005B241E">
      <w:pPr>
        <w:jc w:val="both"/>
      </w:pPr>
    </w:p>
    <w:p w14:paraId="606A0C4D" w14:textId="3B323308" w:rsidR="005B241E" w:rsidRDefault="005B241E" w:rsidP="005B241E">
      <w:pPr>
        <w:ind w:firstLine="708"/>
        <w:jc w:val="both"/>
      </w:pPr>
      <w:r w:rsidRPr="00121D32">
        <w:rPr>
          <w:b/>
          <w:i/>
        </w:rPr>
        <w:t xml:space="preserve">Prihodi od prodaje proizvoda i robe te pruženih usluga i prihodi od donacija te povrati po protestiranim jamstvima </w:t>
      </w:r>
      <w:r w:rsidRPr="00121D32">
        <w:rPr>
          <w:bCs/>
          <w:iCs/>
        </w:rPr>
        <w:t>(skupina 66)</w:t>
      </w:r>
      <w:r w:rsidRPr="00121D32">
        <w:rPr>
          <w:b/>
          <w:i/>
        </w:rPr>
        <w:t xml:space="preserve"> </w:t>
      </w:r>
      <w:r>
        <w:t>ostvareni</w:t>
      </w:r>
      <w:r w:rsidRPr="00121D32">
        <w:t xml:space="preserve"> su u iznosu od </w:t>
      </w:r>
      <w:r>
        <w:rPr>
          <w:sz w:val="22"/>
          <w:szCs w:val="22"/>
        </w:rPr>
        <w:t>7.683,05</w:t>
      </w:r>
      <w:r>
        <w:rPr>
          <w:sz w:val="19"/>
          <w:szCs w:val="19"/>
        </w:rPr>
        <w:t xml:space="preserve"> </w:t>
      </w:r>
      <w:r>
        <w:t>€</w:t>
      </w:r>
      <w:r w:rsidRPr="00121D32">
        <w:t xml:space="preserve"> </w:t>
      </w:r>
      <w:r>
        <w:t>ili 34,22 % u odnosu na planirana sredstava.</w:t>
      </w:r>
    </w:p>
    <w:p w14:paraId="5F66C85A" w14:textId="77777777" w:rsidR="005B241E" w:rsidRDefault="005B241E" w:rsidP="005B241E">
      <w:pPr>
        <w:ind w:firstLine="708"/>
        <w:jc w:val="both"/>
      </w:pPr>
    </w:p>
    <w:p w14:paraId="0521117F" w14:textId="77777777" w:rsidR="005B241E" w:rsidRPr="00121D32" w:rsidRDefault="005B241E" w:rsidP="005B241E">
      <w:pPr>
        <w:jc w:val="both"/>
      </w:pPr>
      <w:r w:rsidRPr="00121D32">
        <w:t>Ovi prihodi sadrže:</w:t>
      </w:r>
    </w:p>
    <w:p w14:paraId="60A8DEB8" w14:textId="3C7D7C53" w:rsidR="005B241E" w:rsidRDefault="005B241E" w:rsidP="00BC6CD0">
      <w:pPr>
        <w:pStyle w:val="ListParagraph"/>
        <w:numPr>
          <w:ilvl w:val="0"/>
          <w:numId w:val="7"/>
        </w:numPr>
        <w:jc w:val="both"/>
      </w:pPr>
      <w:r w:rsidRPr="00121D32">
        <w:t xml:space="preserve">prihode od prodaje proizvoda i robe te pruženih usluga (podskupina 661) </w:t>
      </w:r>
      <w:r>
        <w:t xml:space="preserve">koji su ostvareni i iznosu </w:t>
      </w:r>
      <w:r w:rsidRPr="00121D32">
        <w:t xml:space="preserve">od </w:t>
      </w:r>
      <w:r w:rsidR="00B07FF7">
        <w:t>4.083,05 eura</w:t>
      </w:r>
      <w:r>
        <w:t xml:space="preserve"> </w:t>
      </w:r>
    </w:p>
    <w:p w14:paraId="497531C7" w14:textId="77777777" w:rsidR="005B241E" w:rsidRPr="00121D32" w:rsidRDefault="005B241E" w:rsidP="005B241E">
      <w:pPr>
        <w:pStyle w:val="ListParagraph"/>
        <w:jc w:val="both"/>
      </w:pPr>
    </w:p>
    <w:p w14:paraId="30037F94" w14:textId="3F553075" w:rsidR="005B241E" w:rsidRPr="00394B01" w:rsidRDefault="005B241E" w:rsidP="00BC6CD0">
      <w:pPr>
        <w:pStyle w:val="ListParagraph"/>
        <w:numPr>
          <w:ilvl w:val="0"/>
          <w:numId w:val="7"/>
        </w:numPr>
        <w:jc w:val="both"/>
      </w:pPr>
      <w:r w:rsidRPr="00121D32">
        <w:t xml:space="preserve">donacije od pravnih i fizičkih osoba izvan općeg proračuna (podskupina 663) </w:t>
      </w:r>
      <w:r>
        <w:t xml:space="preserve">ostvareni su u </w:t>
      </w:r>
      <w:r w:rsidRPr="00121D32">
        <w:t xml:space="preserve">iznosu od </w:t>
      </w:r>
      <w:r w:rsidR="00B07FF7">
        <w:t>3.600,00</w:t>
      </w:r>
      <w:r>
        <w:t xml:space="preserve"> € a odnose se na ostvarene donacije </w:t>
      </w:r>
      <w:r w:rsidRPr="00394B01">
        <w:rPr>
          <w:bCs/>
        </w:rPr>
        <w:t>Turističke zajednice grada Samobora za organizaciju Fašnika i nag</w:t>
      </w:r>
      <w:r w:rsidR="00C46936">
        <w:rPr>
          <w:bCs/>
        </w:rPr>
        <w:t>radu za sudjelovanje na Fašniku</w:t>
      </w:r>
      <w:r>
        <w:rPr>
          <w:bCs/>
        </w:rPr>
        <w:t xml:space="preserve"> U odnosu na isto izvještajno razdoblje prethodne godine prihodi su veći za </w:t>
      </w:r>
      <w:r w:rsidR="00C46936">
        <w:rPr>
          <w:bCs/>
        </w:rPr>
        <w:t>31,28</w:t>
      </w:r>
      <w:r>
        <w:rPr>
          <w:bCs/>
        </w:rPr>
        <w:t xml:space="preserve"> %</w:t>
      </w:r>
    </w:p>
    <w:p w14:paraId="114213E8" w14:textId="77777777" w:rsidR="005B241E" w:rsidRDefault="005B241E" w:rsidP="005B241E">
      <w:pPr>
        <w:pStyle w:val="ListParagraph"/>
      </w:pPr>
    </w:p>
    <w:p w14:paraId="2F02552B" w14:textId="77777777" w:rsidR="005B241E" w:rsidRPr="00121D32" w:rsidRDefault="005B241E" w:rsidP="005B241E">
      <w:pPr>
        <w:pStyle w:val="ListParagraph"/>
        <w:jc w:val="both"/>
      </w:pPr>
    </w:p>
    <w:p w14:paraId="078A1AB5" w14:textId="2CCEB0F1" w:rsidR="005B241E" w:rsidRDefault="005B241E" w:rsidP="005B241E">
      <w:pPr>
        <w:ind w:firstLine="720"/>
        <w:jc w:val="both"/>
      </w:pPr>
      <w:r>
        <w:rPr>
          <w:b/>
          <w:i/>
        </w:rPr>
        <w:t>P</w:t>
      </w:r>
      <w:r w:rsidRPr="00411DE1">
        <w:rPr>
          <w:b/>
          <w:i/>
        </w:rPr>
        <w:t xml:space="preserve">rihodi iz nadležnog proračuna za financiranje redovne djelatnosti proračunskih korisnika </w:t>
      </w:r>
      <w:r w:rsidRPr="001033CA">
        <w:t>(skupina 6</w:t>
      </w:r>
      <w:r>
        <w:t>7</w:t>
      </w:r>
      <w:r w:rsidRPr="001033CA">
        <w:t>)</w:t>
      </w:r>
      <w:r>
        <w:t xml:space="preserve"> ostvareni su u iznosu od </w:t>
      </w:r>
      <w:r w:rsidR="00C46936">
        <w:t>396.188,34</w:t>
      </w:r>
      <w:r>
        <w:t xml:space="preserve"> € ili </w:t>
      </w:r>
      <w:r w:rsidR="00C46936">
        <w:t>32,47</w:t>
      </w:r>
      <w:r>
        <w:t xml:space="preserve"> % u odnosu na financijski plan Osnovne škole Samobor za 202</w:t>
      </w:r>
      <w:r w:rsidR="00C46936">
        <w:t>6</w:t>
      </w:r>
      <w:r>
        <w:t xml:space="preserve">. godinu. Najvećim djelom se odnose na </w:t>
      </w:r>
      <w:r w:rsidRPr="00ED06CC">
        <w:t>Prihod</w:t>
      </w:r>
      <w:r>
        <w:t>e</w:t>
      </w:r>
      <w:r w:rsidRPr="00ED06CC">
        <w:t xml:space="preserve"> iz nadležnog proračuna za financiranje</w:t>
      </w:r>
      <w:r>
        <w:t xml:space="preserve"> rashoda proračuna (odjeljak 6711) koji su ostvareni u iznosu od </w:t>
      </w:r>
      <w:r w:rsidR="00C46936">
        <w:t>394.025,70 €.</w:t>
      </w:r>
    </w:p>
    <w:p w14:paraId="582F3B30" w14:textId="77777777" w:rsidR="005B241E" w:rsidRDefault="005B241E" w:rsidP="005B241E">
      <w:pPr>
        <w:ind w:firstLine="720"/>
        <w:jc w:val="both"/>
      </w:pPr>
    </w:p>
    <w:p w14:paraId="26FE8B70" w14:textId="4221F7B1" w:rsidR="005B241E" w:rsidRPr="001033CA" w:rsidRDefault="005B241E" w:rsidP="005B241E">
      <w:pPr>
        <w:ind w:firstLine="720"/>
        <w:jc w:val="both"/>
      </w:pPr>
      <w:r>
        <w:t xml:space="preserve"> </w:t>
      </w:r>
      <w:r w:rsidRPr="00ED06CC">
        <w:t>Prihod</w:t>
      </w:r>
      <w:r>
        <w:t>i</w:t>
      </w:r>
      <w:r w:rsidRPr="00ED06CC">
        <w:t xml:space="preserve"> iz nadležnog proračuna za financiranje</w:t>
      </w:r>
      <w:r>
        <w:t xml:space="preserve"> rashoda za nabavu nefinancijske imovine (odjeljak 6712) koji su ostvareni u iznosu od </w:t>
      </w:r>
      <w:r w:rsidR="00C46936">
        <w:t>2.162,64</w:t>
      </w:r>
      <w:r>
        <w:t xml:space="preserve"> €, što je manje u odnosu </w:t>
      </w:r>
      <w:r>
        <w:rPr>
          <w:bCs/>
        </w:rPr>
        <w:t>isto izvještajno razdoblje prethodne godine.</w:t>
      </w:r>
    </w:p>
    <w:p w14:paraId="684928ED" w14:textId="77777777" w:rsidR="004845F2" w:rsidRDefault="004845F2">
      <w:pPr>
        <w:spacing w:after="200" w:line="276" w:lineRule="auto"/>
        <w:rPr>
          <w:rFonts w:eastAsia="Calibri"/>
          <w:b/>
          <w:szCs w:val="22"/>
          <w:lang w:eastAsia="en-US"/>
        </w:rPr>
      </w:pPr>
    </w:p>
    <w:p w14:paraId="62D7A657" w14:textId="77777777" w:rsidR="00C46936" w:rsidRPr="009C680C" w:rsidRDefault="00C46936" w:rsidP="00C46936">
      <w:pPr>
        <w:jc w:val="center"/>
        <w:rPr>
          <w:b/>
          <w:i/>
        </w:rPr>
      </w:pPr>
      <w:r w:rsidRPr="00AF01B3">
        <w:rPr>
          <w:b/>
          <w:i/>
        </w:rPr>
        <w:t>Rashodi</w:t>
      </w:r>
    </w:p>
    <w:p w14:paraId="0615545D" w14:textId="77777777" w:rsidR="00C46936" w:rsidRDefault="00C46936" w:rsidP="00C46936">
      <w:pPr>
        <w:jc w:val="both"/>
        <w:rPr>
          <w:b/>
        </w:rPr>
      </w:pPr>
    </w:p>
    <w:p w14:paraId="7B5237D1" w14:textId="0E62655D" w:rsidR="00C46936" w:rsidRDefault="00C46936" w:rsidP="00C46936">
      <w:pPr>
        <w:jc w:val="both"/>
      </w:pPr>
      <w:r w:rsidRPr="006B37E6">
        <w:t xml:space="preserve">Izvršenje rashoda </w:t>
      </w:r>
      <w:r>
        <w:t xml:space="preserve">Financijskog plana Osnovne škole </w:t>
      </w:r>
      <w:r w:rsidRPr="006B37E6">
        <w:t>Samobor za razdoblje od 1. siječnja do 3</w:t>
      </w:r>
      <w:r>
        <w:t>0</w:t>
      </w:r>
      <w:r w:rsidRPr="006B37E6">
        <w:t xml:space="preserve">. </w:t>
      </w:r>
      <w:r>
        <w:t>lipnja</w:t>
      </w:r>
      <w:r w:rsidRPr="006B37E6">
        <w:t xml:space="preserve"> 202</w:t>
      </w:r>
      <w:r>
        <w:t>6</w:t>
      </w:r>
      <w:r w:rsidRPr="006B37E6">
        <w:t xml:space="preserve">. godine u ukupnom iznosu od </w:t>
      </w:r>
      <w:r>
        <w:t>2.364.636,17 €</w:t>
      </w:r>
      <w:r w:rsidRPr="006B37E6">
        <w:t>, s usporednim pokazateljima ostvarenja rashoda i izdataka 202</w:t>
      </w:r>
      <w:r>
        <w:t>5. godine</w:t>
      </w:r>
      <w:r w:rsidRPr="006B37E6">
        <w:t xml:space="preserve"> </w:t>
      </w:r>
      <w:r>
        <w:t xml:space="preserve">i financijskim planom 2026. godine </w:t>
      </w:r>
      <w:r w:rsidRPr="006B37E6">
        <w:t>je kako slijedi:</w:t>
      </w:r>
    </w:p>
    <w:p w14:paraId="0516C51A" w14:textId="77777777" w:rsidR="004845F2" w:rsidRDefault="004845F2">
      <w:pPr>
        <w:spacing w:after="200" w:line="276" w:lineRule="auto"/>
        <w:rPr>
          <w:rFonts w:eastAsia="Calibri"/>
          <w:b/>
          <w:szCs w:val="22"/>
          <w:lang w:eastAsia="en-US"/>
        </w:rPr>
      </w:pPr>
    </w:p>
    <w:tbl>
      <w:tblPr>
        <w:tblW w:w="5316" w:type="pct"/>
        <w:tblLayout w:type="fixed"/>
        <w:tblLook w:val="04A0" w:firstRow="1" w:lastRow="0" w:firstColumn="1" w:lastColumn="0" w:noHBand="0" w:noVBand="1"/>
      </w:tblPr>
      <w:tblGrid>
        <w:gridCol w:w="3545"/>
        <w:gridCol w:w="1418"/>
        <w:gridCol w:w="1416"/>
        <w:gridCol w:w="1418"/>
        <w:gridCol w:w="945"/>
        <w:gridCol w:w="903"/>
      </w:tblGrid>
      <w:tr w:rsidR="00C46936" w:rsidRPr="005B241E" w14:paraId="041C20D6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EAB05E" w14:textId="77777777" w:rsidR="00C46936" w:rsidRPr="005B241E" w:rsidRDefault="00C46936" w:rsidP="00F62CA3">
            <w:pPr>
              <w:jc w:val="center"/>
              <w:rPr>
                <w:b/>
                <w:bCs/>
                <w:sz w:val="18"/>
                <w:szCs w:val="18"/>
              </w:rPr>
            </w:pPr>
            <w:r w:rsidRPr="005B241E">
              <w:rPr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37CC53C" w14:textId="77777777" w:rsidR="00C46936" w:rsidRPr="005B241E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A78CC1" w14:textId="77777777" w:rsidR="00C46936" w:rsidRPr="005B241E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ACF88A0" w14:textId="77777777" w:rsidR="00C46936" w:rsidRPr="005B241E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Izvršenje 2026.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B94B07" w14:textId="77777777" w:rsidR="00C46936" w:rsidRPr="005B241E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D800A69" w14:textId="77777777" w:rsidR="00C46936" w:rsidRPr="005B241E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41E">
              <w:rPr>
                <w:rFonts w:ascii="Arial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C46936" w:rsidRPr="005B241E" w14:paraId="2B276665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F16298" w14:textId="77777777" w:rsidR="00C46936" w:rsidRPr="00C46936" w:rsidRDefault="00C46936" w:rsidP="00C46936">
            <w:pPr>
              <w:jc w:val="center"/>
              <w:rPr>
                <w:b/>
                <w:bCs/>
                <w:sz w:val="18"/>
                <w:szCs w:val="18"/>
              </w:rPr>
            </w:pPr>
            <w:r w:rsidRPr="00C46936">
              <w:rPr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604DCB" w14:textId="77777777" w:rsidR="00C46936" w:rsidRPr="00C46936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951FC9" w14:textId="77777777" w:rsidR="00C46936" w:rsidRPr="00C46936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F16751" w14:textId="77777777" w:rsidR="00C46936" w:rsidRPr="00C46936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156DA9" w14:textId="77777777" w:rsidR="00C46936" w:rsidRPr="00C46936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1CC111" w14:textId="77777777" w:rsidR="00C46936" w:rsidRPr="00C46936" w:rsidRDefault="00C46936" w:rsidP="00F62C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46936" w:rsidRPr="00C46936" w14:paraId="46CBCDBC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FD73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0C06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2.364.621,17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4DE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4.976.610,00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276F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2.173.167,37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98D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91,90%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C0A1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43,67%</w:t>
            </w:r>
          </w:p>
        </w:tc>
      </w:tr>
      <w:tr w:rsidR="00C46936" w:rsidRPr="00C46936" w14:paraId="7615C8BD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21A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31 Rashodi za zaposlene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A56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1.992.406,75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BCD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3.911.710,00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063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1.789.856,57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FC1F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89,83%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004F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45,76%</w:t>
            </w:r>
          </w:p>
        </w:tc>
      </w:tr>
      <w:tr w:rsidR="00C46936" w:rsidRPr="00C46936" w14:paraId="0DBB8C67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1B51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32 Materijalni rashodi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B57D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367.363,64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45B1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984.550,00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380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376.092,99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1B49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102,38%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AE0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38,20%</w:t>
            </w:r>
          </w:p>
        </w:tc>
      </w:tr>
      <w:tr w:rsidR="00C46936" w:rsidRPr="00C46936" w14:paraId="610EE154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87EE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34 Financijski rashodi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80C5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1.823,65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A7B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3.750,00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AA8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153,72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68D8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8,43%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F1D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4,10%</w:t>
            </w:r>
          </w:p>
        </w:tc>
      </w:tr>
      <w:tr w:rsidR="00C46936" w:rsidRPr="00C46936" w14:paraId="05A3B08C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9118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1406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D68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33F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522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0CC6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C46936" w:rsidRPr="00C46936" w14:paraId="0BC9F18D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2B79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AAF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1.063,13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39D8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74.100,00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0B6E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7.064,09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4D75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664,46%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5AD1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9,53%</w:t>
            </w:r>
          </w:p>
        </w:tc>
      </w:tr>
      <w:tr w:rsidR="00C46936" w:rsidRPr="00C46936" w14:paraId="0EE524AA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4E09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38 Ostali rashodi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A069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1.964,00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C0C5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2.000,00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43A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EBF0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107B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C46936" w:rsidRPr="00C46936" w14:paraId="36101C52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3CCE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5EE9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4.800,68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F3B4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53.500,00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F8CF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18.368,72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14C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382,63%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38F7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34,33%</w:t>
            </w:r>
          </w:p>
        </w:tc>
      </w:tr>
      <w:tr w:rsidR="00C46936" w:rsidRPr="00C46936" w14:paraId="1B7AF330" w14:textId="77777777" w:rsidTr="00C46936">
        <w:trPr>
          <w:trHeight w:val="267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9B1A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2EE0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4.800,68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3FF0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53.500,00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97A2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18.368,72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D33C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382,63%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63D1" w14:textId="77777777" w:rsidR="00C46936" w:rsidRPr="00C46936" w:rsidRDefault="00C46936" w:rsidP="00C469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6936">
              <w:rPr>
                <w:rFonts w:ascii="Arial" w:hAnsi="Arial" w:cs="Arial"/>
                <w:b/>
                <w:bCs/>
                <w:sz w:val="18"/>
                <w:szCs w:val="18"/>
              </w:rPr>
              <w:t>34,33%</w:t>
            </w:r>
          </w:p>
        </w:tc>
      </w:tr>
    </w:tbl>
    <w:p w14:paraId="0A688B8D" w14:textId="77777777" w:rsidR="004845F2" w:rsidRDefault="004845F2">
      <w:pPr>
        <w:spacing w:after="200" w:line="276" w:lineRule="auto"/>
        <w:rPr>
          <w:rFonts w:eastAsia="Calibri"/>
          <w:b/>
          <w:szCs w:val="22"/>
          <w:lang w:eastAsia="en-US"/>
        </w:rPr>
      </w:pPr>
    </w:p>
    <w:p w14:paraId="4756EC3C" w14:textId="77777777" w:rsidR="00C46936" w:rsidRPr="005D0859" w:rsidRDefault="00C46936" w:rsidP="00C46936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color w:val="000000" w:themeColor="text1"/>
          <w:lang w:eastAsia="en-US"/>
        </w:rPr>
      </w:pPr>
      <w:r w:rsidRPr="005D0859">
        <w:rPr>
          <w:rFonts w:eastAsiaTheme="minorHAnsi"/>
          <w:b/>
          <w:color w:val="000000" w:themeColor="text1"/>
          <w:lang w:eastAsia="en-US"/>
        </w:rPr>
        <w:lastRenderedPageBreak/>
        <w:t>Rashodi poslovanja</w:t>
      </w:r>
    </w:p>
    <w:p w14:paraId="6CB1A072" w14:textId="77777777" w:rsidR="00C46936" w:rsidRPr="00735374" w:rsidRDefault="00C46936" w:rsidP="00C46936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color w:val="FF0000"/>
          <w:lang w:eastAsia="en-US"/>
        </w:rPr>
      </w:pPr>
    </w:p>
    <w:p w14:paraId="75652FC5" w14:textId="257ACFCE" w:rsidR="00C46936" w:rsidRPr="00305C1C" w:rsidRDefault="00C46936" w:rsidP="00C46936">
      <w:pPr>
        <w:ind w:firstLine="709"/>
        <w:jc w:val="both"/>
        <w:rPr>
          <w:bCs/>
        </w:rPr>
      </w:pPr>
      <w:r>
        <w:rPr>
          <w:bCs/>
        </w:rPr>
        <w:t xml:space="preserve">Rashodi poslovanja razred 3 - </w:t>
      </w:r>
      <w:r w:rsidRPr="00C175B2">
        <w:rPr>
          <w:bCs/>
        </w:rPr>
        <w:t xml:space="preserve">rashodi za zaposlene, materijalni rashodi, financijski rashodi, </w:t>
      </w:r>
      <w:r>
        <w:rPr>
          <w:bCs/>
        </w:rPr>
        <w:t>tekuće donacije,</w:t>
      </w:r>
      <w:r w:rsidRPr="00C175B2">
        <w:rPr>
          <w:bCs/>
        </w:rPr>
        <w:t xml:space="preserve"> naknade građanima i kućanstvima na temelju osiguranja i druge naknade) </w:t>
      </w:r>
      <w:r w:rsidRPr="00305C1C">
        <w:rPr>
          <w:bCs/>
        </w:rPr>
        <w:t xml:space="preserve">za razdoblje 01.01. do </w:t>
      </w:r>
      <w:r>
        <w:rPr>
          <w:bCs/>
        </w:rPr>
        <w:t>30.06</w:t>
      </w:r>
      <w:r w:rsidRPr="00305C1C">
        <w:rPr>
          <w:bCs/>
        </w:rPr>
        <w:t>.202</w:t>
      </w:r>
      <w:r>
        <w:rPr>
          <w:bCs/>
        </w:rPr>
        <w:t>6</w:t>
      </w:r>
      <w:r w:rsidRPr="00305C1C">
        <w:rPr>
          <w:bCs/>
        </w:rPr>
        <w:t>. godin</w:t>
      </w:r>
      <w:r>
        <w:rPr>
          <w:bCs/>
        </w:rPr>
        <w:t>e izvršeni su u iznosu od 2.</w:t>
      </w:r>
      <w:r w:rsidR="000F452F">
        <w:rPr>
          <w:bCs/>
        </w:rPr>
        <w:t>173.167,37</w:t>
      </w:r>
      <w:r>
        <w:rPr>
          <w:bCs/>
        </w:rPr>
        <w:t xml:space="preserve"> €</w:t>
      </w:r>
      <w:r w:rsidRPr="00305C1C">
        <w:rPr>
          <w:bCs/>
        </w:rPr>
        <w:t xml:space="preserve"> i </w:t>
      </w:r>
      <w:r w:rsidR="000F452F">
        <w:rPr>
          <w:bCs/>
        </w:rPr>
        <w:t>manji su</w:t>
      </w:r>
      <w:r w:rsidRPr="00305C1C">
        <w:rPr>
          <w:bCs/>
        </w:rPr>
        <w:t xml:space="preserve"> u odnosu na </w:t>
      </w:r>
      <w:r>
        <w:rPr>
          <w:bCs/>
        </w:rPr>
        <w:t xml:space="preserve">isto razdoblje </w:t>
      </w:r>
      <w:r w:rsidRPr="00305C1C">
        <w:rPr>
          <w:bCs/>
        </w:rPr>
        <w:t xml:space="preserve"> u 202</w:t>
      </w:r>
      <w:r w:rsidR="000F452F">
        <w:rPr>
          <w:bCs/>
        </w:rPr>
        <w:t>5</w:t>
      </w:r>
      <w:r w:rsidRPr="00305C1C">
        <w:rPr>
          <w:bCs/>
        </w:rPr>
        <w:t xml:space="preserve">. godini, kada su iznosili </w:t>
      </w:r>
      <w:r w:rsidR="000F452F">
        <w:rPr>
          <w:bCs/>
        </w:rPr>
        <w:t>2.364.621,17</w:t>
      </w:r>
      <w:r>
        <w:rPr>
          <w:bCs/>
        </w:rPr>
        <w:t xml:space="preserve"> €. Rashodi u prvoj polovici 202</w:t>
      </w:r>
      <w:r w:rsidR="000F452F">
        <w:rPr>
          <w:bCs/>
        </w:rPr>
        <w:t>6</w:t>
      </w:r>
      <w:r>
        <w:rPr>
          <w:bCs/>
        </w:rPr>
        <w:t xml:space="preserve">. godini su ostvareni sa </w:t>
      </w:r>
      <w:r w:rsidR="000F452F">
        <w:rPr>
          <w:bCs/>
        </w:rPr>
        <w:t>43,67</w:t>
      </w:r>
      <w:r>
        <w:rPr>
          <w:bCs/>
        </w:rPr>
        <w:t xml:space="preserve"> % tekućeg plana.</w:t>
      </w:r>
    </w:p>
    <w:p w14:paraId="45E68A3C" w14:textId="77777777" w:rsidR="00C46936" w:rsidRPr="00C175B2" w:rsidRDefault="00C46936" w:rsidP="00C46936">
      <w:pPr>
        <w:ind w:firstLine="709"/>
        <w:jc w:val="both"/>
      </w:pPr>
    </w:p>
    <w:p w14:paraId="3851E867" w14:textId="7550CF04" w:rsidR="00C46936" w:rsidRDefault="00C46936" w:rsidP="00C46936">
      <w:pPr>
        <w:ind w:firstLine="720"/>
        <w:jc w:val="both"/>
      </w:pPr>
      <w:r w:rsidRPr="00C9039C">
        <w:rPr>
          <w:b/>
          <w:i/>
        </w:rPr>
        <w:t>Rashodi za zaposlene</w:t>
      </w:r>
      <w:r w:rsidRPr="00C9039C">
        <w:t xml:space="preserve"> (skupina 31) obuhvaćaju plaće, doprinose na plaće i ostale rashode za zaposlene, a </w:t>
      </w:r>
      <w:r>
        <w:t>ostvareni</w:t>
      </w:r>
      <w:r w:rsidRPr="00C9039C">
        <w:t xml:space="preserve"> su u ukupnom iznosu od </w:t>
      </w:r>
      <w:r w:rsidR="000F452F">
        <w:t>1.789.856,57</w:t>
      </w:r>
      <w:r>
        <w:t xml:space="preserve"> € </w:t>
      </w:r>
      <w:r w:rsidR="000F452F">
        <w:t>. Ostvareno je 45,76% planiranih sredstava.</w:t>
      </w:r>
    </w:p>
    <w:p w14:paraId="394D91A2" w14:textId="77777777" w:rsidR="00C46936" w:rsidRDefault="00C46936" w:rsidP="00C46936">
      <w:pPr>
        <w:ind w:firstLine="720"/>
        <w:jc w:val="both"/>
      </w:pPr>
    </w:p>
    <w:p w14:paraId="6FD8C200" w14:textId="0BD4535E" w:rsidR="00C46936" w:rsidRDefault="00C46936" w:rsidP="00C46936">
      <w:pPr>
        <w:ind w:firstLine="720"/>
        <w:jc w:val="both"/>
      </w:pPr>
      <w:r>
        <w:t xml:space="preserve">Rashodi za zaposlene predstavljaju najveći udio u ostvarenju Rashoda poslovanja. Obuhvaćaju rashode za zaposlenike Osnovne škole Samobor. Zaključno sa izvještajnim razdobljem škola je </w:t>
      </w:r>
      <w:r w:rsidR="000F452F">
        <w:t>imala 130</w:t>
      </w:r>
      <w:r w:rsidRPr="00031333">
        <w:t xml:space="preserve"> zaposlenika - učitelja, tehničkog i administrativnog osoblja, dodatke na plaću mentora u osnovnim školama financirani od strane </w:t>
      </w:r>
      <w:r w:rsidRPr="003B1CA5">
        <w:t>Ministarstva znanosti i obrazovanja</w:t>
      </w:r>
      <w:r w:rsidRPr="00F76BEF">
        <w:t xml:space="preserve"> na teret državnog proračuna</w:t>
      </w:r>
      <w:r>
        <w:t>, 6 učiteljica</w:t>
      </w:r>
      <w:r w:rsidRPr="00F76BEF">
        <w:t xml:space="preserve"> u produženom boravku financiran</w:t>
      </w:r>
      <w:r>
        <w:t>e</w:t>
      </w:r>
      <w:r w:rsidRPr="00F76BEF">
        <w:t xml:space="preserve"> od strane Osnivača </w:t>
      </w:r>
      <w:r>
        <w:t>odnosno</w:t>
      </w:r>
      <w:r w:rsidRPr="00F76BEF">
        <w:t xml:space="preserve"> Grad</w:t>
      </w:r>
      <w:r>
        <w:t>a</w:t>
      </w:r>
      <w:r w:rsidRPr="00F76BEF">
        <w:t xml:space="preserve"> Samobor</w:t>
      </w:r>
      <w:r>
        <w:t>a, te 2</w:t>
      </w:r>
      <w:r w:rsidR="000F452F">
        <w:t>6</w:t>
      </w:r>
      <w:r>
        <w:t xml:space="preserve"> pomoćnika u nastavi, odnosno stručna komunikacijska posrednika.</w:t>
      </w:r>
    </w:p>
    <w:p w14:paraId="69976525" w14:textId="77777777" w:rsidR="00C46936" w:rsidRDefault="00C46936" w:rsidP="00C46936">
      <w:pPr>
        <w:ind w:firstLine="720"/>
        <w:jc w:val="both"/>
      </w:pPr>
    </w:p>
    <w:p w14:paraId="7010330D" w14:textId="5B5B00F1" w:rsidR="00C46936" w:rsidRDefault="00C46936" w:rsidP="00C46936">
      <w:pPr>
        <w:ind w:firstLine="720"/>
        <w:jc w:val="both"/>
        <w:rPr>
          <w:bCs/>
        </w:rPr>
      </w:pPr>
      <w:r w:rsidRPr="00707A99">
        <w:rPr>
          <w:b/>
          <w:bCs/>
          <w:i/>
        </w:rPr>
        <w:t>Materijalni rashodi</w:t>
      </w:r>
      <w:r w:rsidRPr="00707A99">
        <w:rPr>
          <w:bCs/>
        </w:rPr>
        <w:t xml:space="preserve"> (skupina 32) </w:t>
      </w:r>
      <w:r w:rsidRPr="00305C1C">
        <w:rPr>
          <w:bCs/>
        </w:rPr>
        <w:t xml:space="preserve">u izvještajnom razdoblju </w:t>
      </w:r>
      <w:r>
        <w:rPr>
          <w:bCs/>
        </w:rPr>
        <w:t xml:space="preserve">izvršeni </w:t>
      </w:r>
      <w:r w:rsidRPr="00707A99">
        <w:rPr>
          <w:bCs/>
        </w:rPr>
        <w:t xml:space="preserve">su u iznosu od </w:t>
      </w:r>
      <w:r w:rsidR="000F452F">
        <w:t>376.092</w:t>
      </w:r>
      <w:r>
        <w:rPr>
          <w:bCs/>
        </w:rPr>
        <w:t xml:space="preserve"> € </w:t>
      </w:r>
      <w:r w:rsidRPr="00C10A2E">
        <w:rPr>
          <w:bCs/>
        </w:rPr>
        <w:t xml:space="preserve">povećani su za </w:t>
      </w:r>
      <w:r w:rsidR="000F452F">
        <w:rPr>
          <w:bCs/>
        </w:rPr>
        <w:t>2,38</w:t>
      </w:r>
      <w:r>
        <w:rPr>
          <w:bCs/>
        </w:rPr>
        <w:t xml:space="preserve"> </w:t>
      </w:r>
      <w:r w:rsidRPr="00C10A2E">
        <w:rPr>
          <w:bCs/>
        </w:rPr>
        <w:t>% u odnosu na prošlogodišnje ostvarenje</w:t>
      </w:r>
      <w:r>
        <w:rPr>
          <w:bCs/>
        </w:rPr>
        <w:t>,</w:t>
      </w:r>
      <w:r w:rsidRPr="00C10A2E">
        <w:rPr>
          <w:bCs/>
        </w:rPr>
        <w:t xml:space="preserve"> </w:t>
      </w:r>
      <w:r w:rsidRPr="00707A99">
        <w:rPr>
          <w:bCs/>
        </w:rPr>
        <w:t xml:space="preserve">a odnose se na rashode za redovno poslovanje </w:t>
      </w:r>
      <w:r>
        <w:rPr>
          <w:bCs/>
        </w:rPr>
        <w:t>škole</w:t>
      </w:r>
      <w:r w:rsidRPr="00707A99">
        <w:rPr>
          <w:bCs/>
        </w:rPr>
        <w:t xml:space="preserve"> te na rashode za izvršavanje planiranih programskih aktivnosti.</w:t>
      </w:r>
      <w:r>
        <w:rPr>
          <w:bCs/>
        </w:rPr>
        <w:t xml:space="preserve"> Od planiranih </w:t>
      </w:r>
      <w:r w:rsidR="000F452F">
        <w:rPr>
          <w:bCs/>
        </w:rPr>
        <w:t>984.550,00</w:t>
      </w:r>
      <w:r>
        <w:rPr>
          <w:bCs/>
        </w:rPr>
        <w:t xml:space="preserve"> € ostvareno je </w:t>
      </w:r>
      <w:r w:rsidR="000F452F">
        <w:rPr>
          <w:bCs/>
        </w:rPr>
        <w:t>38,20</w:t>
      </w:r>
      <w:r>
        <w:rPr>
          <w:bCs/>
        </w:rPr>
        <w:t>% u odnosu na plan za 202</w:t>
      </w:r>
      <w:r w:rsidR="000F452F">
        <w:rPr>
          <w:bCs/>
        </w:rPr>
        <w:t>6</w:t>
      </w:r>
      <w:r>
        <w:rPr>
          <w:bCs/>
        </w:rPr>
        <w:t>.godinu.</w:t>
      </w:r>
    </w:p>
    <w:p w14:paraId="3883682B" w14:textId="77777777" w:rsidR="00C46936" w:rsidRPr="00707A99" w:rsidRDefault="00C46936" w:rsidP="00C46936">
      <w:pPr>
        <w:ind w:firstLine="720"/>
        <w:jc w:val="both"/>
        <w:rPr>
          <w:bCs/>
        </w:rPr>
      </w:pPr>
    </w:p>
    <w:p w14:paraId="24400992" w14:textId="08F4F153" w:rsidR="00C46936" w:rsidRPr="00A1779C" w:rsidRDefault="00C46936" w:rsidP="00C46936">
      <w:pPr>
        <w:ind w:firstLine="720"/>
        <w:jc w:val="both"/>
        <w:rPr>
          <w:bCs/>
        </w:rPr>
      </w:pPr>
      <w:r w:rsidRPr="00A1779C">
        <w:rPr>
          <w:bCs/>
        </w:rPr>
        <w:t xml:space="preserve">Naknade troškova zaposlenima (podskupina 321)  su u iznosu od </w:t>
      </w:r>
      <w:r w:rsidR="000F452F">
        <w:rPr>
          <w:bCs/>
        </w:rPr>
        <w:t>58.091,73 € .</w:t>
      </w:r>
      <w:r w:rsidRPr="00A1779C">
        <w:rPr>
          <w:bCs/>
        </w:rPr>
        <w:t xml:space="preserve">Najznačajniji udio u okviru ove podskupine odnosi se na naknade za prijevoz na posao i s posla koji izvršeni u iznosu od </w:t>
      </w:r>
      <w:r w:rsidR="000F452F">
        <w:rPr>
          <w:bCs/>
        </w:rPr>
        <w:t>46.336,12</w:t>
      </w:r>
      <w:r w:rsidRPr="00A1779C">
        <w:rPr>
          <w:bCs/>
        </w:rPr>
        <w:t xml:space="preserve"> €, što je </w:t>
      </w:r>
      <w:r w:rsidR="000F452F">
        <w:rPr>
          <w:bCs/>
        </w:rPr>
        <w:t>smanjenje</w:t>
      </w:r>
      <w:r w:rsidRPr="00A1779C">
        <w:rPr>
          <w:bCs/>
        </w:rPr>
        <w:t xml:space="preserve"> u odnosu na isto izvješajno razdoblje 202</w:t>
      </w:r>
      <w:r w:rsidR="000F452F">
        <w:rPr>
          <w:bCs/>
        </w:rPr>
        <w:t>5</w:t>
      </w:r>
      <w:r w:rsidRPr="00A1779C">
        <w:rPr>
          <w:bCs/>
        </w:rPr>
        <w:t>.godine.</w:t>
      </w:r>
    </w:p>
    <w:p w14:paraId="47BBF89C" w14:textId="111122E3" w:rsidR="00C46936" w:rsidRPr="00A1779C" w:rsidRDefault="00C46936" w:rsidP="00C46936">
      <w:pPr>
        <w:ind w:firstLine="720"/>
        <w:jc w:val="both"/>
        <w:rPr>
          <w:bCs/>
        </w:rPr>
      </w:pPr>
      <w:r w:rsidRPr="00A1779C">
        <w:rPr>
          <w:bCs/>
        </w:rPr>
        <w:t>Od ukupno planiranih troškova za naknade troškova zaposlenima</w:t>
      </w:r>
      <w:r>
        <w:rPr>
          <w:bCs/>
        </w:rPr>
        <w:t xml:space="preserve"> za 202</w:t>
      </w:r>
      <w:r w:rsidR="000F452F">
        <w:rPr>
          <w:bCs/>
        </w:rPr>
        <w:t>6</w:t>
      </w:r>
      <w:r>
        <w:rPr>
          <w:bCs/>
        </w:rPr>
        <w:t xml:space="preserve">.godinu u iznosu od </w:t>
      </w:r>
      <w:r w:rsidR="000F452F">
        <w:rPr>
          <w:bCs/>
        </w:rPr>
        <w:t>140.650,00</w:t>
      </w:r>
      <w:r>
        <w:rPr>
          <w:bCs/>
        </w:rPr>
        <w:t xml:space="preserve"> eura</w:t>
      </w:r>
      <w:r w:rsidRPr="00A1779C">
        <w:rPr>
          <w:bCs/>
        </w:rPr>
        <w:t xml:space="preserve">, ostvareno je </w:t>
      </w:r>
      <w:r w:rsidR="000F452F">
        <w:rPr>
          <w:bCs/>
        </w:rPr>
        <w:t>41,30</w:t>
      </w:r>
      <w:r w:rsidRPr="00A1779C">
        <w:rPr>
          <w:bCs/>
        </w:rPr>
        <w:t>% planiranih.</w:t>
      </w:r>
    </w:p>
    <w:p w14:paraId="113D58F5" w14:textId="77777777" w:rsidR="00C46936" w:rsidRPr="000A2305" w:rsidRDefault="00C46936" w:rsidP="00C46936">
      <w:pPr>
        <w:ind w:firstLine="720"/>
        <w:jc w:val="both"/>
        <w:rPr>
          <w:bCs/>
          <w:color w:val="FF0000"/>
        </w:rPr>
      </w:pPr>
    </w:p>
    <w:p w14:paraId="567221AC" w14:textId="06317FB5" w:rsidR="00C46936" w:rsidRPr="00B01069" w:rsidRDefault="00C46936" w:rsidP="00C46936">
      <w:pPr>
        <w:ind w:firstLine="720"/>
        <w:jc w:val="both"/>
        <w:rPr>
          <w:bCs/>
        </w:rPr>
      </w:pPr>
      <w:r w:rsidRPr="00B01069">
        <w:rPr>
          <w:bCs/>
        </w:rPr>
        <w:t xml:space="preserve">Rashodi za materijal i sirovine (podskupina 322) iznose </w:t>
      </w:r>
      <w:r w:rsidR="000F452F">
        <w:rPr>
          <w:bCs/>
        </w:rPr>
        <w:t>190.193,44</w:t>
      </w:r>
      <w:r w:rsidRPr="00B01069">
        <w:rPr>
          <w:bCs/>
        </w:rPr>
        <w:t xml:space="preserve"> €, usporedno sa istim izvještajnim razdobljem protekle godine to je povećanje od </w:t>
      </w:r>
      <w:r w:rsidR="000F452F">
        <w:rPr>
          <w:bCs/>
        </w:rPr>
        <w:t>3,46</w:t>
      </w:r>
      <w:r w:rsidRPr="00B01069">
        <w:rPr>
          <w:bCs/>
        </w:rPr>
        <w:t>%. U odnosu na plan za 202</w:t>
      </w:r>
      <w:r w:rsidR="000F452F">
        <w:rPr>
          <w:bCs/>
        </w:rPr>
        <w:t>6</w:t>
      </w:r>
      <w:r w:rsidRPr="00B01069">
        <w:rPr>
          <w:bCs/>
        </w:rPr>
        <w:t xml:space="preserve">.godinu ostvareno </w:t>
      </w:r>
      <w:r w:rsidR="000F452F">
        <w:rPr>
          <w:bCs/>
        </w:rPr>
        <w:t xml:space="preserve">je 40,07 % </w:t>
      </w:r>
      <w:r w:rsidRPr="00B01069">
        <w:rPr>
          <w:bCs/>
        </w:rPr>
        <w:t>planiranih rashoda.</w:t>
      </w:r>
    </w:p>
    <w:p w14:paraId="73829A40" w14:textId="77777777" w:rsidR="00C46936" w:rsidRPr="000A2305" w:rsidRDefault="00C46936" w:rsidP="00C46936">
      <w:pPr>
        <w:ind w:firstLine="720"/>
        <w:jc w:val="both"/>
        <w:rPr>
          <w:bCs/>
          <w:color w:val="FF0000"/>
        </w:rPr>
      </w:pPr>
    </w:p>
    <w:p w14:paraId="74647020" w14:textId="77777777" w:rsidR="00C46936" w:rsidRPr="00B01069" w:rsidRDefault="00C46936" w:rsidP="00C46936">
      <w:pPr>
        <w:jc w:val="both"/>
        <w:rPr>
          <w:bCs/>
        </w:rPr>
      </w:pPr>
      <w:r w:rsidRPr="00B01069">
        <w:rPr>
          <w:bCs/>
        </w:rPr>
        <w:t>Rashodi u ovoj podskupini odnose se na:</w:t>
      </w:r>
    </w:p>
    <w:p w14:paraId="4C2E6499" w14:textId="60A3AC29" w:rsidR="00C46936" w:rsidRDefault="00C46936" w:rsidP="00BC6CD0">
      <w:pPr>
        <w:pStyle w:val="ListParagraph"/>
        <w:numPr>
          <w:ilvl w:val="0"/>
          <w:numId w:val="8"/>
        </w:numPr>
        <w:ind w:left="284" w:hanging="284"/>
        <w:jc w:val="both"/>
      </w:pPr>
      <w:r w:rsidRPr="00B01069">
        <w:t>uredski materijal i ostale materijalne rashode izvršene u iznosu od 15.</w:t>
      </w:r>
      <w:r w:rsidR="000F452F">
        <w:t>073,90</w:t>
      </w:r>
      <w:r w:rsidRPr="00B01069">
        <w:t xml:space="preserve"> €, u odnosu na </w:t>
      </w:r>
      <w:r w:rsidR="000F452F">
        <w:rPr>
          <w:bCs/>
        </w:rPr>
        <w:t>plan za 2026</w:t>
      </w:r>
      <w:r w:rsidRPr="00B01069">
        <w:rPr>
          <w:bCs/>
        </w:rPr>
        <w:t>.godinu</w:t>
      </w:r>
      <w:r>
        <w:rPr>
          <w:bCs/>
        </w:rPr>
        <w:t xml:space="preserve"> ostvareno je </w:t>
      </w:r>
      <w:r w:rsidR="000F452F">
        <w:rPr>
          <w:bCs/>
        </w:rPr>
        <w:t>32,07</w:t>
      </w:r>
      <w:r>
        <w:rPr>
          <w:bCs/>
        </w:rPr>
        <w:t>% planiranog.</w:t>
      </w:r>
    </w:p>
    <w:p w14:paraId="2AD62DDB" w14:textId="77777777" w:rsidR="00C46936" w:rsidRPr="003F21C9" w:rsidRDefault="00C46936" w:rsidP="00C46936">
      <w:pPr>
        <w:pStyle w:val="ListParagraph"/>
        <w:ind w:left="284"/>
        <w:jc w:val="both"/>
      </w:pPr>
    </w:p>
    <w:p w14:paraId="75A9F017" w14:textId="5BA45716" w:rsidR="00C46936" w:rsidRPr="009565F2" w:rsidRDefault="00C46936" w:rsidP="00BC6CD0">
      <w:pPr>
        <w:pStyle w:val="ListParagraph"/>
        <w:numPr>
          <w:ilvl w:val="0"/>
          <w:numId w:val="8"/>
        </w:numPr>
        <w:ind w:left="284" w:hanging="284"/>
        <w:jc w:val="both"/>
      </w:pPr>
      <w:r w:rsidRPr="00094D98">
        <w:t xml:space="preserve">materijal i sirovine izvršene u iznosu od </w:t>
      </w:r>
      <w:r w:rsidR="000F452F">
        <w:t>157.438,86</w:t>
      </w:r>
      <w:r w:rsidRPr="00094D98">
        <w:t xml:space="preserve"> € i najvećim dijelom se odnose na prehranu za školsku kuhinju. U odnosu na isto izvještajno razdoblje </w:t>
      </w:r>
      <w:r>
        <w:t>prethodne</w:t>
      </w:r>
      <w:r w:rsidRPr="00094D98">
        <w:t xml:space="preserve"> godine, to je povećanje od </w:t>
      </w:r>
      <w:r w:rsidR="0020728B">
        <w:t>3,85</w:t>
      </w:r>
      <w:r w:rsidRPr="00094D98">
        <w:t xml:space="preserve"> %, osnosno ostvarenje od </w:t>
      </w:r>
      <w:r w:rsidR="0020728B">
        <w:t>41,65</w:t>
      </w:r>
      <w:r w:rsidRPr="00094D98">
        <w:t xml:space="preserve"> %</w:t>
      </w:r>
      <w:r w:rsidRPr="003F21C9">
        <w:rPr>
          <w:bCs/>
        </w:rPr>
        <w:t xml:space="preserve"> od </w:t>
      </w:r>
      <w:r>
        <w:rPr>
          <w:bCs/>
        </w:rPr>
        <w:t>planiranog.</w:t>
      </w:r>
    </w:p>
    <w:p w14:paraId="136C91C7" w14:textId="77777777" w:rsidR="00C46936" w:rsidRPr="00094D98" w:rsidRDefault="00C46936" w:rsidP="00C46936">
      <w:pPr>
        <w:jc w:val="both"/>
      </w:pPr>
    </w:p>
    <w:p w14:paraId="472136AA" w14:textId="23C5ED1A" w:rsidR="00C46936" w:rsidRDefault="00C46936" w:rsidP="00BC6CD0">
      <w:pPr>
        <w:pStyle w:val="ListParagraph"/>
        <w:numPr>
          <w:ilvl w:val="0"/>
          <w:numId w:val="8"/>
        </w:numPr>
        <w:ind w:left="284" w:hanging="284"/>
        <w:jc w:val="both"/>
      </w:pPr>
      <w:r w:rsidRPr="00094D98">
        <w:t xml:space="preserve">rashode za energiju izvršene u iznosu od </w:t>
      </w:r>
      <w:r w:rsidR="0020728B">
        <w:t>13.813,27</w:t>
      </w:r>
      <w:r w:rsidRPr="00094D98">
        <w:t xml:space="preserve"> €, što je </w:t>
      </w:r>
      <w:r w:rsidR="0020728B">
        <w:t>više za 14,56%</w:t>
      </w:r>
      <w:r w:rsidRPr="00094D98">
        <w:t xml:space="preserve"> u odnosu na isto izvješ</w:t>
      </w:r>
      <w:r>
        <w:t>tajno razdoblje protekle godine. Ostvarenje plana za 202</w:t>
      </w:r>
      <w:r w:rsidR="0020728B">
        <w:t>6</w:t>
      </w:r>
      <w:r>
        <w:t xml:space="preserve">.godinu iznosi </w:t>
      </w:r>
      <w:r w:rsidR="0020728B">
        <w:t>38,37</w:t>
      </w:r>
      <w:r>
        <w:t>%.</w:t>
      </w:r>
    </w:p>
    <w:p w14:paraId="603AFA83" w14:textId="77777777" w:rsidR="00C46936" w:rsidRPr="00094D98" w:rsidRDefault="00C46936" w:rsidP="00C46936">
      <w:pPr>
        <w:jc w:val="both"/>
      </w:pPr>
    </w:p>
    <w:p w14:paraId="51A95CDD" w14:textId="6096F238" w:rsidR="00C46936" w:rsidRDefault="00C46936" w:rsidP="00BC6CD0">
      <w:pPr>
        <w:pStyle w:val="ListParagraph"/>
        <w:numPr>
          <w:ilvl w:val="0"/>
          <w:numId w:val="8"/>
        </w:numPr>
        <w:ind w:left="284" w:hanging="284"/>
        <w:jc w:val="both"/>
      </w:pPr>
      <w:r w:rsidRPr="00094D98">
        <w:t xml:space="preserve">materijal i dijelovi za tekuće i investicijsko održavanje izvršene u iznosu od </w:t>
      </w:r>
      <w:r w:rsidR="0020728B">
        <w:t>3.675,45 €</w:t>
      </w:r>
      <w:r>
        <w:t xml:space="preserve">. Od ukupnog plana ostvareno je </w:t>
      </w:r>
      <w:r w:rsidR="0020728B">
        <w:t>56,55</w:t>
      </w:r>
      <w:r>
        <w:t>%.</w:t>
      </w:r>
    </w:p>
    <w:p w14:paraId="540C3884" w14:textId="37E56AA2" w:rsidR="00C46936" w:rsidRPr="00094D98" w:rsidRDefault="00C46936" w:rsidP="00C46936">
      <w:pPr>
        <w:jc w:val="both"/>
      </w:pPr>
    </w:p>
    <w:p w14:paraId="73E11583" w14:textId="33F58F25" w:rsidR="00C46936" w:rsidRPr="00094D98" w:rsidRDefault="00C46936" w:rsidP="00BC6CD0">
      <w:pPr>
        <w:pStyle w:val="ListParagraph"/>
        <w:numPr>
          <w:ilvl w:val="0"/>
          <w:numId w:val="8"/>
        </w:numPr>
        <w:ind w:left="284" w:hanging="284"/>
        <w:jc w:val="both"/>
      </w:pPr>
      <w:r w:rsidRPr="00094D98">
        <w:lastRenderedPageBreak/>
        <w:t xml:space="preserve">službenu, radnu i zaštitnu odjeću izvršene u iznosu od </w:t>
      </w:r>
      <w:r w:rsidR="00166434">
        <w:t xml:space="preserve">191,96 </w:t>
      </w:r>
      <w:r w:rsidRPr="00094D98">
        <w:t xml:space="preserve">€ ili </w:t>
      </w:r>
      <w:r w:rsidR="00166434">
        <w:t>10,10</w:t>
      </w:r>
      <w:r>
        <w:t xml:space="preserve">% </w:t>
      </w:r>
      <w:r w:rsidRPr="00094D98">
        <w:t>od ukupno planiranih materijalnih rashoda za</w:t>
      </w:r>
      <w:r w:rsidRPr="00AB2073">
        <w:t xml:space="preserve"> </w:t>
      </w:r>
      <w:r w:rsidRPr="00094D98">
        <w:t>službenu, radnu i zaštitnu odjeću</w:t>
      </w:r>
      <w:r>
        <w:t xml:space="preserve">. </w:t>
      </w:r>
    </w:p>
    <w:p w14:paraId="1D034292" w14:textId="77777777" w:rsidR="00C46936" w:rsidRDefault="00C46936" w:rsidP="00C46936">
      <w:pPr>
        <w:ind w:firstLine="720"/>
        <w:jc w:val="both"/>
        <w:rPr>
          <w:bCs/>
          <w:color w:val="FF0000"/>
        </w:rPr>
      </w:pPr>
    </w:p>
    <w:p w14:paraId="211D97CF" w14:textId="48C2EE1B" w:rsidR="00C46936" w:rsidRDefault="00C46936" w:rsidP="00C46936">
      <w:pPr>
        <w:ind w:firstLine="720"/>
        <w:jc w:val="both"/>
        <w:rPr>
          <w:bCs/>
        </w:rPr>
      </w:pPr>
      <w:r w:rsidRPr="000A2305">
        <w:rPr>
          <w:bCs/>
          <w:color w:val="FF0000"/>
        </w:rPr>
        <w:t xml:space="preserve"> </w:t>
      </w:r>
      <w:r w:rsidRPr="006946A0">
        <w:rPr>
          <w:bCs/>
        </w:rPr>
        <w:t xml:space="preserve">Rashodi za usluge (podskupina 323) izvršene su u iznosu od </w:t>
      </w:r>
      <w:r w:rsidR="00184129">
        <w:rPr>
          <w:bCs/>
        </w:rPr>
        <w:t>116.205,21</w:t>
      </w:r>
      <w:r w:rsidRPr="006946A0">
        <w:rPr>
          <w:bCs/>
        </w:rPr>
        <w:t xml:space="preserve"> € ili </w:t>
      </w:r>
      <w:r w:rsidR="00184129">
        <w:rPr>
          <w:bCs/>
        </w:rPr>
        <w:t>11,13</w:t>
      </w:r>
      <w:r>
        <w:rPr>
          <w:bCs/>
        </w:rPr>
        <w:t xml:space="preserve"> % </w:t>
      </w:r>
      <w:r w:rsidR="00184129">
        <w:rPr>
          <w:bCs/>
        </w:rPr>
        <w:t>više</w:t>
      </w:r>
      <w:r w:rsidRPr="006946A0">
        <w:rPr>
          <w:bCs/>
        </w:rPr>
        <w:t xml:space="preserve"> u odnosu na 202</w:t>
      </w:r>
      <w:r w:rsidR="00184129">
        <w:rPr>
          <w:bCs/>
        </w:rPr>
        <w:t xml:space="preserve">5. godinu. </w:t>
      </w:r>
      <w:r>
        <w:t xml:space="preserve">Ostvareno je </w:t>
      </w:r>
      <w:r w:rsidR="00184129">
        <w:rPr>
          <w:bCs/>
        </w:rPr>
        <w:t>34,46</w:t>
      </w:r>
      <w:r>
        <w:rPr>
          <w:bCs/>
        </w:rPr>
        <w:t xml:space="preserve">% financijskog plana za rashoda za usluge. </w:t>
      </w:r>
    </w:p>
    <w:p w14:paraId="07559F98" w14:textId="77777777" w:rsidR="00C46936" w:rsidRPr="006946A0" w:rsidRDefault="00C46936" w:rsidP="00C46936">
      <w:pPr>
        <w:ind w:firstLine="720"/>
        <w:jc w:val="both"/>
        <w:rPr>
          <w:bCs/>
        </w:rPr>
      </w:pPr>
    </w:p>
    <w:p w14:paraId="7AD830F4" w14:textId="52B65ECD" w:rsidR="00C46936" w:rsidRPr="006946A0" w:rsidRDefault="00C46936" w:rsidP="00C46936">
      <w:pPr>
        <w:ind w:firstLine="720"/>
        <w:jc w:val="both"/>
        <w:rPr>
          <w:bCs/>
        </w:rPr>
      </w:pPr>
      <w:r w:rsidRPr="006946A0">
        <w:rPr>
          <w:bCs/>
        </w:rPr>
        <w:t xml:space="preserve">Najvećim djelom se odnosi na usluge interneta,telefona, pošte i prijevoza koje sudjeluju u iznosu </w:t>
      </w:r>
      <w:r w:rsidR="006C7AE7">
        <w:rPr>
          <w:bCs/>
        </w:rPr>
        <w:t>83.635,46</w:t>
      </w:r>
      <w:r w:rsidRPr="006946A0">
        <w:rPr>
          <w:bCs/>
        </w:rPr>
        <w:t xml:space="preserve"> € što je za 1</w:t>
      </w:r>
      <w:r w:rsidR="006C7AE7">
        <w:rPr>
          <w:bCs/>
        </w:rPr>
        <w:t>povećanje u odnosu na prethodnu godinu za 14,51%</w:t>
      </w:r>
      <w:r w:rsidRPr="006946A0">
        <w:rPr>
          <w:bCs/>
        </w:rPr>
        <w:t xml:space="preserve"> Usluge telefona, pošte i prijevoza odnose se na organizaciju prijevoza za učenike redovnih i posebnih razrednih odjeljenja od kuće do škole i obratno.</w:t>
      </w:r>
      <w:r w:rsidRPr="006946A0">
        <w:t xml:space="preserve"> Od pla</w:t>
      </w:r>
      <w:r>
        <w:t xml:space="preserve">niranih rashoda, </w:t>
      </w:r>
      <w:r w:rsidRPr="006946A0">
        <w:rPr>
          <w:bCs/>
        </w:rPr>
        <w:t xml:space="preserve">rashodi za usluge </w:t>
      </w:r>
      <w:r>
        <w:rPr>
          <w:bCs/>
        </w:rPr>
        <w:t xml:space="preserve">tefona, interneta, pošte i prijevoza ostvareni su </w:t>
      </w:r>
      <w:r w:rsidR="006C7AE7">
        <w:rPr>
          <w:bCs/>
        </w:rPr>
        <w:t>41,87</w:t>
      </w:r>
      <w:r>
        <w:rPr>
          <w:bCs/>
        </w:rPr>
        <w:t>%.</w:t>
      </w:r>
    </w:p>
    <w:p w14:paraId="52DAFD52" w14:textId="77777777" w:rsidR="00C46936" w:rsidRDefault="00C46936" w:rsidP="00C46936">
      <w:pPr>
        <w:ind w:firstLine="720"/>
        <w:jc w:val="both"/>
        <w:rPr>
          <w:bCs/>
          <w:color w:val="FF0000"/>
        </w:rPr>
      </w:pPr>
    </w:p>
    <w:p w14:paraId="36351638" w14:textId="77777777" w:rsidR="00C46936" w:rsidRPr="00AB2073" w:rsidRDefault="00C46936" w:rsidP="00C46936">
      <w:pPr>
        <w:jc w:val="both"/>
        <w:rPr>
          <w:b/>
          <w:bCs/>
        </w:rPr>
      </w:pPr>
      <w:r w:rsidRPr="00AB2073">
        <w:rPr>
          <w:b/>
          <w:bCs/>
        </w:rPr>
        <w:t>Rashodi za usluge uključuju sljedeće:</w:t>
      </w:r>
    </w:p>
    <w:p w14:paraId="2DA23D9C" w14:textId="3DB5C0C3" w:rsidR="00C46936" w:rsidRPr="00F62CA3" w:rsidRDefault="00C46936" w:rsidP="00BC6CD0">
      <w:pPr>
        <w:pStyle w:val="ListParagraph"/>
        <w:numPr>
          <w:ilvl w:val="0"/>
          <w:numId w:val="9"/>
        </w:numPr>
        <w:spacing w:line="276" w:lineRule="auto"/>
        <w:jc w:val="both"/>
        <w:rPr>
          <w:bCs/>
        </w:rPr>
      </w:pPr>
      <w:r w:rsidRPr="00AB2073">
        <w:rPr>
          <w:b/>
          <w:i/>
        </w:rPr>
        <w:t>usluge tekućeg i investicijskog</w:t>
      </w:r>
      <w:r w:rsidRPr="006946A0">
        <w:t xml:space="preserve"> održavanja izvršene u iznosu od </w:t>
      </w:r>
      <w:r w:rsidR="00F62CA3">
        <w:t>11.082,47</w:t>
      </w:r>
      <w:r w:rsidRPr="006946A0">
        <w:t xml:space="preserve"> € i </w:t>
      </w:r>
      <w:r w:rsidR="00F62CA3">
        <w:t>manji</w:t>
      </w:r>
      <w:r w:rsidRPr="006946A0">
        <w:t xml:space="preserve"> su u odnosu na isto izvještajno razdoblje u 202</w:t>
      </w:r>
      <w:r w:rsidR="00F62CA3">
        <w:t>5</w:t>
      </w:r>
      <w:r w:rsidRPr="006946A0">
        <w:t>. godini</w:t>
      </w:r>
      <w:r>
        <w:t xml:space="preserve">. U odnosu na financijski plan za 2025.god. izvršeno je ukupno </w:t>
      </w:r>
      <w:r w:rsidR="00F62CA3">
        <w:t>13,66</w:t>
      </w:r>
      <w:r>
        <w:t>% planiranog.</w:t>
      </w:r>
    </w:p>
    <w:p w14:paraId="00B0D7B4" w14:textId="54886F07" w:rsidR="00F62CA3" w:rsidRPr="00F62CA3" w:rsidRDefault="00F62CA3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/>
          <w:i/>
        </w:rPr>
        <w:t xml:space="preserve">Usluge promidžbe i informiranja </w:t>
      </w:r>
      <w:r w:rsidRPr="00F62CA3">
        <w:t xml:space="preserve">izvršene su uiznosu od 497,70 </w:t>
      </w:r>
      <w:r w:rsidRPr="006946A0">
        <w:t xml:space="preserve">€ odnosno </w:t>
      </w:r>
      <w:r>
        <w:t>13,66</w:t>
      </w:r>
      <w:r w:rsidRPr="006946A0">
        <w:t>%</w:t>
      </w:r>
      <w:r>
        <w:t xml:space="preserve"> u odnosu na financijski plan za 2026. godinu. </w:t>
      </w:r>
    </w:p>
    <w:p w14:paraId="4422464A" w14:textId="7CAA0EC0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komunalne usluge</w:t>
      </w:r>
      <w:r w:rsidRPr="006946A0">
        <w:t xml:space="preserve"> izvršene su u iznosu </w:t>
      </w:r>
      <w:r w:rsidR="00F62CA3">
        <w:t>5.650,67</w:t>
      </w:r>
      <w:r w:rsidRPr="006946A0">
        <w:t xml:space="preserve"> € odnosno </w:t>
      </w:r>
      <w:r w:rsidR="00F62CA3">
        <w:t>32,66</w:t>
      </w:r>
      <w:r w:rsidRPr="006946A0">
        <w:t>%</w:t>
      </w:r>
      <w:r>
        <w:t xml:space="preserve"> u odnosu na financijski plan za 202</w:t>
      </w:r>
      <w:r w:rsidR="00F62CA3">
        <w:t>6</w:t>
      </w:r>
      <w:r>
        <w:t xml:space="preserve">. godinu. </w:t>
      </w:r>
    </w:p>
    <w:p w14:paraId="71EF5CB2" w14:textId="273BD202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zakupnine i najamnine</w:t>
      </w:r>
      <w:r w:rsidRPr="006946A0">
        <w:t xml:space="preserve"> izvršene su u iznosu od </w:t>
      </w:r>
      <w:r w:rsidR="00F62CA3">
        <w:t>3.185,55</w:t>
      </w:r>
      <w:r w:rsidRPr="006946A0">
        <w:t xml:space="preserve"> € i u odnosu na prethodnu godinu bilježe </w:t>
      </w:r>
      <w:r w:rsidR="00F62CA3">
        <w:t>povećanje od 45,73</w:t>
      </w:r>
      <w:r w:rsidRPr="006946A0">
        <w:t xml:space="preserve"> %</w:t>
      </w:r>
      <w:r>
        <w:t>. U odnosu na financijski plan za 202</w:t>
      </w:r>
      <w:r w:rsidR="00F62CA3">
        <w:t>6</w:t>
      </w:r>
      <w:r>
        <w:t>. godinu izvršeno je 29,1% planiranog.</w:t>
      </w:r>
    </w:p>
    <w:p w14:paraId="06C41460" w14:textId="3488EFA1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zdravstvene usluge</w:t>
      </w:r>
      <w:r w:rsidRPr="006946A0">
        <w:t xml:space="preserve"> izvršene su u iznosu od 424,15 €, što je u odnosu na isto izvještajno razdoblje prethodne godine za 30,2% manje</w:t>
      </w:r>
      <w:r>
        <w:t xml:space="preserve">. U odnosu na financijski plan za 2025. godinu izvršeno je </w:t>
      </w:r>
      <w:r w:rsidR="00F62CA3">
        <w:t>49,01</w:t>
      </w:r>
      <w:r>
        <w:t xml:space="preserve">% planiranog. </w:t>
      </w:r>
    </w:p>
    <w:p w14:paraId="2B4E5628" w14:textId="79998173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intelektualne i osobne usluge</w:t>
      </w:r>
      <w:r w:rsidRPr="006946A0">
        <w:t xml:space="preserve"> izvršene su u iznosu od 1.</w:t>
      </w:r>
      <w:r w:rsidR="00F62CA3">
        <w:t>094,05</w:t>
      </w:r>
      <w:r w:rsidRPr="006946A0">
        <w:t xml:space="preserve"> € i smanjene su za  u odnosu na </w:t>
      </w:r>
      <w:r>
        <w:t>isto izvješt</w:t>
      </w:r>
      <w:r w:rsidRPr="006946A0">
        <w:t>ajno razdoblje prethodne godine</w:t>
      </w:r>
      <w:r>
        <w:t>. U od</w:t>
      </w:r>
      <w:r w:rsidR="00F62CA3">
        <w:t>nosu na financijski plan za 2026</w:t>
      </w:r>
      <w:r>
        <w:t xml:space="preserve">. godinu izvršeno je </w:t>
      </w:r>
      <w:r w:rsidR="00F62CA3">
        <w:t>9,77</w:t>
      </w:r>
      <w:r>
        <w:t>% planiranog.</w:t>
      </w:r>
    </w:p>
    <w:p w14:paraId="774C079B" w14:textId="510FD140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računalne usluge</w:t>
      </w:r>
      <w:r w:rsidRPr="006946A0">
        <w:t xml:space="preserve"> izvršene su u iznosu od </w:t>
      </w:r>
      <w:r w:rsidR="00F62CA3">
        <w:t>7.612,80</w:t>
      </w:r>
      <w:r w:rsidRPr="006946A0">
        <w:t xml:space="preserve"> € , u odnosu na isto izvještajno razdoblje prethodne godine </w:t>
      </w:r>
      <w:r w:rsidR="00F62CA3">
        <w:t>došlo je do povećanja</w:t>
      </w:r>
      <w:r w:rsidRPr="006946A0">
        <w:t xml:space="preserve"> za </w:t>
      </w:r>
      <w:r w:rsidR="00F62CA3">
        <w:t>4,58</w:t>
      </w:r>
      <w:r w:rsidRPr="006946A0">
        <w:t>%</w:t>
      </w:r>
      <w:r>
        <w:t>. U od</w:t>
      </w:r>
      <w:r w:rsidR="00F62CA3">
        <w:t>nosu na financijski plan za 2026</w:t>
      </w:r>
      <w:r>
        <w:t xml:space="preserve">. godinu, ostvareno je </w:t>
      </w:r>
      <w:r w:rsidR="00F62CA3">
        <w:t>69,21</w:t>
      </w:r>
      <w:r>
        <w:t>% planiranog.</w:t>
      </w:r>
    </w:p>
    <w:p w14:paraId="3ACCC5A9" w14:textId="446B012C" w:rsidR="00C46936" w:rsidRPr="00AB2073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i/>
        </w:rPr>
        <w:t>ostale usluge</w:t>
      </w:r>
      <w:r w:rsidRPr="006946A0">
        <w:t xml:space="preserve"> izvršene su u iznosu od </w:t>
      </w:r>
      <w:r w:rsidR="00B85BD7">
        <w:t>2.712,90</w:t>
      </w:r>
      <w:r w:rsidRPr="006946A0">
        <w:t xml:space="preserve"> € što je </w:t>
      </w:r>
      <w:r w:rsidR="00B85BD7">
        <w:t>povećanje</w:t>
      </w:r>
      <w:r w:rsidRPr="006946A0">
        <w:t xml:space="preserve"> u odnosu na isto izvještajno razdoblje protekle godine kada je bilo ostvareno </w:t>
      </w:r>
      <w:r w:rsidR="00B85BD7">
        <w:t>481,59</w:t>
      </w:r>
      <w:r w:rsidRPr="006946A0">
        <w:t xml:space="preserve"> eura rashoda za ostale usluge</w:t>
      </w:r>
      <w:r w:rsidR="00B85BD7">
        <w:t>. Do povećanja je došlo zbog korištenja nagrade na sudjelovanju na Samoborskom fašniku u obliku organizacije izvanučioničke nastave.</w:t>
      </w:r>
    </w:p>
    <w:p w14:paraId="5CC7C414" w14:textId="28C653F3" w:rsidR="00C46936" w:rsidRDefault="00C46936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 w:rsidRPr="00AB2073">
        <w:rPr>
          <w:b/>
          <w:bCs/>
          <w:i/>
        </w:rPr>
        <w:t>ostali nespomenuti rashodi poslovanja</w:t>
      </w:r>
      <w:r w:rsidRPr="003F21C9">
        <w:rPr>
          <w:bCs/>
        </w:rPr>
        <w:t xml:space="preserve"> (podskupina 329) ostvareni su u iznosu od </w:t>
      </w:r>
      <w:r w:rsidR="00B85BD7">
        <w:rPr>
          <w:bCs/>
        </w:rPr>
        <w:t>11.602,61 €, odnosno izvršeni su</w:t>
      </w:r>
      <w:r>
        <w:rPr>
          <w:bCs/>
        </w:rPr>
        <w:t xml:space="preserve"> </w:t>
      </w:r>
      <w:r w:rsidR="00B85BD7">
        <w:rPr>
          <w:bCs/>
        </w:rPr>
        <w:t>36,15</w:t>
      </w:r>
      <w:r w:rsidRPr="003F21C9">
        <w:rPr>
          <w:bCs/>
        </w:rPr>
        <w:t xml:space="preserve"> % pr</w:t>
      </w:r>
      <w:r>
        <w:rPr>
          <w:bCs/>
        </w:rPr>
        <w:t>ema tekućem financijskom planu.</w:t>
      </w:r>
    </w:p>
    <w:p w14:paraId="1037FAE3" w14:textId="0EC311D8" w:rsidR="00B85BD7" w:rsidRPr="00AB2073" w:rsidRDefault="00B85BD7" w:rsidP="00BC6CD0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/>
          <w:i/>
        </w:rPr>
        <w:t>Zdravstvene i veterinarske usluge</w:t>
      </w:r>
      <w:r w:rsidRPr="006946A0">
        <w:t xml:space="preserve"> izvršene su u iznosu od </w:t>
      </w:r>
      <w:r>
        <w:t>733,61 €.</w:t>
      </w:r>
      <w:r>
        <w:t xml:space="preserve"> U odnosu na financijski plan za 2026. godinu, ostvareno je </w:t>
      </w:r>
      <w:r>
        <w:t>16,30</w:t>
      </w:r>
      <w:r>
        <w:t>% planiranog.</w:t>
      </w:r>
    </w:p>
    <w:p w14:paraId="5B8F602D" w14:textId="77777777" w:rsidR="00B85BD7" w:rsidRPr="003F21C9" w:rsidRDefault="00B85BD7" w:rsidP="00BC6CD0">
      <w:pPr>
        <w:pStyle w:val="ListParagraph"/>
        <w:numPr>
          <w:ilvl w:val="0"/>
          <w:numId w:val="9"/>
        </w:numPr>
        <w:jc w:val="both"/>
        <w:rPr>
          <w:bCs/>
        </w:rPr>
      </w:pPr>
    </w:p>
    <w:p w14:paraId="5A537974" w14:textId="36049D83" w:rsidR="00C46936" w:rsidRPr="005D43D1" w:rsidRDefault="00C46936" w:rsidP="0097505A">
      <w:pPr>
        <w:jc w:val="both"/>
        <w:rPr>
          <w:i/>
          <w:color w:val="FF0000"/>
        </w:rPr>
      </w:pPr>
    </w:p>
    <w:p w14:paraId="4F6742A9" w14:textId="0533F879" w:rsidR="00C46936" w:rsidRDefault="00C46936" w:rsidP="00C46936">
      <w:pPr>
        <w:ind w:firstLine="360"/>
        <w:jc w:val="both"/>
      </w:pPr>
      <w:r w:rsidRPr="00725E68">
        <w:rPr>
          <w:b/>
          <w:bCs/>
          <w:i/>
        </w:rPr>
        <w:t>Financijski rashodi</w:t>
      </w:r>
      <w:r w:rsidRPr="009C08F8">
        <w:rPr>
          <w:bCs/>
        </w:rPr>
        <w:t xml:space="preserve"> (skupina 34) </w:t>
      </w:r>
      <w:r>
        <w:rPr>
          <w:bCs/>
        </w:rPr>
        <w:t xml:space="preserve">izvršeni su u iznosu od </w:t>
      </w:r>
      <w:r w:rsidR="0097505A">
        <w:rPr>
          <w:bCs/>
        </w:rPr>
        <w:t>153,72</w:t>
      </w:r>
      <w:r>
        <w:rPr>
          <w:bCs/>
        </w:rPr>
        <w:t xml:space="preserve"> eura što je smanjenje u odnosu na 202</w:t>
      </w:r>
      <w:r w:rsidR="0097505A">
        <w:rPr>
          <w:bCs/>
        </w:rPr>
        <w:t>5</w:t>
      </w:r>
      <w:r>
        <w:rPr>
          <w:bCs/>
        </w:rPr>
        <w:t>. godinu.</w:t>
      </w:r>
      <w:r>
        <w:rPr>
          <w:i/>
        </w:rPr>
        <w:t xml:space="preserve"> </w:t>
      </w:r>
      <w:r w:rsidRPr="00B8782B">
        <w:t>O</w:t>
      </w:r>
      <w:r>
        <w:rPr>
          <w:bCs/>
        </w:rPr>
        <w:t xml:space="preserve">dnose se na </w:t>
      </w:r>
      <w:r w:rsidRPr="009C08F8">
        <w:t>rashode za bankarske us</w:t>
      </w:r>
      <w:r>
        <w:t>luge,</w:t>
      </w:r>
      <w:r w:rsidRPr="009C08F8">
        <w:t xml:space="preserve"> usluge plat</w:t>
      </w:r>
      <w:r>
        <w:t xml:space="preserve">nog prometa i zatezne kamate. Ostvareno je </w:t>
      </w:r>
      <w:r w:rsidR="0097505A">
        <w:t>4,10</w:t>
      </w:r>
      <w:r>
        <w:t>% planiranog.</w:t>
      </w:r>
    </w:p>
    <w:p w14:paraId="47754056" w14:textId="77777777" w:rsidR="00C46936" w:rsidRPr="00B8782B" w:rsidRDefault="00C46936" w:rsidP="00C46936">
      <w:pPr>
        <w:ind w:firstLine="360"/>
        <w:jc w:val="both"/>
        <w:rPr>
          <w:i/>
        </w:rPr>
      </w:pPr>
    </w:p>
    <w:p w14:paraId="7831EF24" w14:textId="6A8B5583" w:rsidR="00C46936" w:rsidRDefault="00C46936" w:rsidP="00C46936">
      <w:pPr>
        <w:ind w:firstLine="720"/>
        <w:jc w:val="both"/>
        <w:rPr>
          <w:bCs/>
        </w:rPr>
      </w:pPr>
      <w:r w:rsidRPr="007C3B6B">
        <w:rPr>
          <w:b/>
          <w:bCs/>
          <w:i/>
        </w:rPr>
        <w:t>Naknade građanima i kućanstvima na temelju osiguranja i druge naknade</w:t>
      </w:r>
      <w:r w:rsidRPr="003628D2">
        <w:rPr>
          <w:bCs/>
        </w:rPr>
        <w:t xml:space="preserve"> (skupina 37) </w:t>
      </w:r>
      <w:r>
        <w:rPr>
          <w:bCs/>
        </w:rPr>
        <w:t xml:space="preserve">izvršene su u iznosu od </w:t>
      </w:r>
      <w:r w:rsidR="0097505A">
        <w:rPr>
          <w:bCs/>
        </w:rPr>
        <w:t>7.064,09</w:t>
      </w:r>
      <w:r>
        <w:rPr>
          <w:bCs/>
        </w:rPr>
        <w:t xml:space="preserve"> € ili </w:t>
      </w:r>
      <w:r w:rsidR="0097505A">
        <w:rPr>
          <w:bCs/>
        </w:rPr>
        <w:t>9,53</w:t>
      </w:r>
      <w:r>
        <w:rPr>
          <w:bCs/>
        </w:rPr>
        <w:t xml:space="preserve"> % planiranih sredstava. </w:t>
      </w:r>
    </w:p>
    <w:p w14:paraId="0BA85FB6" w14:textId="77777777" w:rsidR="0097505A" w:rsidRDefault="0097505A" w:rsidP="00C46936">
      <w:pPr>
        <w:autoSpaceDE w:val="0"/>
        <w:autoSpaceDN w:val="0"/>
        <w:adjustRightInd w:val="0"/>
        <w:contextualSpacing/>
        <w:jc w:val="center"/>
        <w:rPr>
          <w:b/>
          <w:bCs/>
          <w:i/>
        </w:rPr>
      </w:pPr>
    </w:p>
    <w:p w14:paraId="323AE536" w14:textId="18B5A5DA" w:rsidR="00C46936" w:rsidRPr="00556FF5" w:rsidRDefault="00C46936" w:rsidP="00C46936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>Rashodi za nabavu nefinancijske imovine</w:t>
      </w:r>
    </w:p>
    <w:p w14:paraId="187810ED" w14:textId="2050B786" w:rsidR="00C46936" w:rsidRPr="00B32710" w:rsidRDefault="00C46936" w:rsidP="00C46936">
      <w:pPr>
        <w:tabs>
          <w:tab w:val="left" w:pos="6420"/>
        </w:tabs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551C7">
        <w:rPr>
          <w:rFonts w:eastAsiaTheme="minorHAnsi"/>
          <w:b/>
          <w:i/>
          <w:lang w:eastAsia="en-US"/>
        </w:rPr>
        <w:lastRenderedPageBreak/>
        <w:t>Rashodi za nabavu nefinancijske imovine</w:t>
      </w:r>
      <w:r>
        <w:rPr>
          <w:rFonts w:eastAsiaTheme="minorHAnsi"/>
          <w:lang w:eastAsia="en-US"/>
        </w:rPr>
        <w:t xml:space="preserve"> (razred 4) izvršeni su sa </w:t>
      </w:r>
      <w:r w:rsidR="0097505A">
        <w:rPr>
          <w:rFonts w:eastAsiaTheme="minorHAnsi"/>
          <w:lang w:eastAsia="en-US"/>
        </w:rPr>
        <w:t>18.368,72</w:t>
      </w:r>
      <w:r>
        <w:rPr>
          <w:rFonts w:eastAsiaTheme="minorHAnsi"/>
          <w:lang w:eastAsia="en-US"/>
        </w:rPr>
        <w:t xml:space="preserve"> € odnosno sa </w:t>
      </w:r>
      <w:r w:rsidR="0097505A">
        <w:rPr>
          <w:rFonts w:eastAsiaTheme="minorHAnsi"/>
          <w:lang w:eastAsia="en-US"/>
        </w:rPr>
        <w:t>34,33</w:t>
      </w:r>
      <w:r>
        <w:rPr>
          <w:rFonts w:eastAsiaTheme="minorHAnsi"/>
          <w:lang w:eastAsia="en-US"/>
        </w:rPr>
        <w:t xml:space="preserve"> % tekućeg financijskog plana.</w:t>
      </w:r>
    </w:p>
    <w:p w14:paraId="0A1F0071" w14:textId="3F36682C" w:rsidR="00C46936" w:rsidRPr="000551C7" w:rsidRDefault="00C46936" w:rsidP="00C46936">
      <w:pPr>
        <w:ind w:firstLine="720"/>
        <w:jc w:val="both"/>
      </w:pPr>
      <w:r w:rsidRPr="000551C7">
        <w:rPr>
          <w:b/>
          <w:bCs/>
          <w:i/>
        </w:rPr>
        <w:t>Rashodi za postrojenja i opremu</w:t>
      </w:r>
      <w:r w:rsidRPr="0069053C">
        <w:rPr>
          <w:bCs/>
        </w:rPr>
        <w:t xml:space="preserve"> (podskupina 422) </w:t>
      </w:r>
      <w:r>
        <w:rPr>
          <w:bCs/>
        </w:rPr>
        <w:t xml:space="preserve">izvršeni su u iznosu od </w:t>
      </w:r>
      <w:r w:rsidR="0097505A">
        <w:rPr>
          <w:bCs/>
        </w:rPr>
        <w:t>14.675,46</w:t>
      </w:r>
      <w:r>
        <w:rPr>
          <w:bCs/>
        </w:rPr>
        <w:t xml:space="preserve"> € ili </w:t>
      </w:r>
      <w:r w:rsidR="0097505A">
        <w:rPr>
          <w:bCs/>
        </w:rPr>
        <w:t>77,24</w:t>
      </w:r>
      <w:r>
        <w:rPr>
          <w:bCs/>
        </w:rPr>
        <w:t xml:space="preserve"> % financijskog plana.</w:t>
      </w:r>
      <w:r>
        <w:rPr>
          <w:iCs/>
        </w:rPr>
        <w:t xml:space="preserve"> </w:t>
      </w:r>
      <w:r w:rsidRPr="0069053C">
        <w:t>Najvećim djelom se odnose na ure</w:t>
      </w:r>
      <w:r>
        <w:t>dsku opremu i namještaj</w:t>
      </w:r>
      <w:r w:rsidRPr="0069053C">
        <w:t xml:space="preserve"> </w:t>
      </w:r>
      <w:r>
        <w:t xml:space="preserve">ostvarene u iznosu </w:t>
      </w:r>
      <w:r w:rsidR="0097505A">
        <w:t>6.147,73</w:t>
      </w:r>
      <w:r>
        <w:t xml:space="preserve"> €, a zatim opremu za održavanje i zaštitu u iznosu od </w:t>
      </w:r>
      <w:r w:rsidR="0097505A">
        <w:t>7.677,83</w:t>
      </w:r>
      <w:r>
        <w:t xml:space="preserve"> €</w:t>
      </w:r>
      <w:r w:rsidRPr="0069053C">
        <w:t xml:space="preserve"> </w:t>
      </w:r>
      <w:r w:rsidR="0097505A">
        <w:t>, Uređaji, strojevi i oprema za ostale namjene 849,90 eura.</w:t>
      </w:r>
    </w:p>
    <w:p w14:paraId="6260A705" w14:textId="206A34CE" w:rsidR="00C46936" w:rsidRDefault="00C46936" w:rsidP="00C46936">
      <w:pPr>
        <w:ind w:firstLine="720"/>
        <w:jc w:val="both"/>
        <w:rPr>
          <w:bCs/>
        </w:rPr>
      </w:pPr>
      <w:r w:rsidRPr="000551C7">
        <w:rPr>
          <w:b/>
          <w:bCs/>
          <w:i/>
        </w:rPr>
        <w:t>Rashodi za knjige, umjetnička djela i ostale izložbene vrijednosti</w:t>
      </w:r>
      <w:r w:rsidRPr="0069053C">
        <w:rPr>
          <w:bCs/>
        </w:rPr>
        <w:t xml:space="preserve"> (podskupina 424) </w:t>
      </w:r>
      <w:r>
        <w:rPr>
          <w:bCs/>
        </w:rPr>
        <w:t xml:space="preserve">izvršene su u iznosu od </w:t>
      </w:r>
      <w:r w:rsidR="0097505A">
        <w:rPr>
          <w:bCs/>
        </w:rPr>
        <w:t>3.693,26</w:t>
      </w:r>
      <w:r>
        <w:rPr>
          <w:bCs/>
        </w:rPr>
        <w:t xml:space="preserve"> €, odnosno </w:t>
      </w:r>
      <w:r w:rsidR="0097505A">
        <w:rPr>
          <w:bCs/>
        </w:rPr>
        <w:t>10,71</w:t>
      </w:r>
      <w:r>
        <w:rPr>
          <w:bCs/>
        </w:rPr>
        <w:t xml:space="preserve"> % financijskog plana planiranih sredstava.</w:t>
      </w:r>
    </w:p>
    <w:p w14:paraId="5031AC67" w14:textId="1250E450" w:rsidR="00C46936" w:rsidRPr="001E2341" w:rsidRDefault="00C46936" w:rsidP="0097505A">
      <w:pPr>
        <w:rPr>
          <w:b/>
          <w:bCs/>
        </w:rPr>
      </w:pPr>
    </w:p>
    <w:p w14:paraId="1CAFCA0E" w14:textId="7D9FB512" w:rsidR="00C46936" w:rsidRDefault="00C46936" w:rsidP="00C46936">
      <w:pPr>
        <w:ind w:firstLine="708"/>
        <w:jc w:val="both"/>
        <w:rPr>
          <w:bCs/>
        </w:rPr>
      </w:pPr>
      <w:r w:rsidRPr="001E2341">
        <w:rPr>
          <w:bCs/>
        </w:rPr>
        <w:t>Sredstva Fin</w:t>
      </w:r>
      <w:r>
        <w:rPr>
          <w:bCs/>
        </w:rPr>
        <w:t>a</w:t>
      </w:r>
      <w:r w:rsidRPr="001E2341">
        <w:rPr>
          <w:bCs/>
        </w:rPr>
        <w:t xml:space="preserve">ncijskog plana po </w:t>
      </w:r>
      <w:r>
        <w:rPr>
          <w:bCs/>
        </w:rPr>
        <w:t xml:space="preserve">funkcijskoj klasifikaciji, koja </w:t>
      </w:r>
      <w:r w:rsidRPr="001E2341">
        <w:rPr>
          <w:bCs/>
        </w:rPr>
        <w:t xml:space="preserve">razvrstava rashode </w:t>
      </w:r>
      <w:r>
        <w:rPr>
          <w:bCs/>
        </w:rPr>
        <w:t xml:space="preserve">prema njihovoj namjeni, </w:t>
      </w:r>
      <w:r w:rsidRPr="001E2341">
        <w:rPr>
          <w:bCs/>
        </w:rPr>
        <w:t>i</w:t>
      </w:r>
      <w:r w:rsidR="0097505A">
        <w:rPr>
          <w:bCs/>
        </w:rPr>
        <w:t>zvršeni su u 2026</w:t>
      </w:r>
      <w:r>
        <w:rPr>
          <w:bCs/>
        </w:rPr>
        <w:t>. godini</w:t>
      </w:r>
      <w:r w:rsidRPr="001E2341">
        <w:rPr>
          <w:bCs/>
        </w:rPr>
        <w:t xml:space="preserve"> kako slijedi:</w:t>
      </w:r>
    </w:p>
    <w:p w14:paraId="02F426C1" w14:textId="3B8EC80B" w:rsidR="004845F2" w:rsidRDefault="004845F2">
      <w:pPr>
        <w:spacing w:after="200" w:line="276" w:lineRule="auto"/>
        <w:rPr>
          <w:rFonts w:eastAsia="Calibri"/>
          <w:b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52"/>
        <w:gridCol w:w="1277"/>
        <w:gridCol w:w="216"/>
        <w:gridCol w:w="1086"/>
        <w:gridCol w:w="1449"/>
        <w:gridCol w:w="1096"/>
        <w:gridCol w:w="1096"/>
      </w:tblGrid>
      <w:tr w:rsidR="0097505A" w:rsidRPr="0097505A" w14:paraId="3C4879D7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372088AE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Račun/Opis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7628562C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Izvršenje 2025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047EC375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Izvorni plan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0E1D2185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Izvršenje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0E9B9FC5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Indeks 3/1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4B4B2" w:themeFill="text2" w:themeFillTint="66"/>
            <w:noWrap/>
            <w:vAlign w:val="bottom"/>
            <w:hideMark/>
          </w:tcPr>
          <w:p w14:paraId="034D01BE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Indeks 3/2</w:t>
            </w:r>
          </w:p>
        </w:tc>
      </w:tr>
      <w:tr w:rsidR="0097505A" w:rsidRPr="0097505A" w14:paraId="79280440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0034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A63A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E905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3883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CF4F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DBBE" w14:textId="77777777" w:rsidR="0097505A" w:rsidRPr="0097505A" w:rsidRDefault="0097505A" w:rsidP="009750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97505A" w:rsidRPr="0097505A" w14:paraId="49EA3625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119A" w14:textId="77777777" w:rsidR="0097505A" w:rsidRPr="0097505A" w:rsidRDefault="0097505A" w:rsidP="009750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Funkcijska klasifikacija  SVEUKUPNI RASHODI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E848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2.368.281,84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F9DB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5.030.110,00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2F62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2.191.536,09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A0DD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92,54%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0518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sz w:val="20"/>
                <w:szCs w:val="20"/>
              </w:rPr>
              <w:t>43,57%</w:t>
            </w:r>
          </w:p>
        </w:tc>
      </w:tr>
      <w:tr w:rsidR="0097505A" w:rsidRPr="0097505A" w14:paraId="678AF00C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0DC5" w14:textId="77777777" w:rsidR="0097505A" w:rsidRPr="0097505A" w:rsidRDefault="0097505A" w:rsidP="009750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Funkcijska klasifikacija 09 Obrazovanje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20B8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2.368.281,84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3119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5.030.110,00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6865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2.191.536,09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BC23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92,54%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7590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43,57%</w:t>
            </w:r>
          </w:p>
        </w:tc>
      </w:tr>
      <w:tr w:rsidR="0097505A" w:rsidRPr="0097505A" w14:paraId="7DA83971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FB49" w14:textId="77777777" w:rsidR="0097505A" w:rsidRPr="0097505A" w:rsidRDefault="0097505A" w:rsidP="009750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Funkcijska klasifikacija 091 Predškolsko i osnovno obrazovanje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1430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2.087.793,40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21CB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4.333.360,00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56F6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1.918.754,45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2311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91,90%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F4DA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44,28%</w:t>
            </w:r>
          </w:p>
        </w:tc>
      </w:tr>
      <w:tr w:rsidR="0097505A" w:rsidRPr="0097505A" w14:paraId="01BA42F5" w14:textId="77777777" w:rsidTr="0097505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939F" w14:textId="77777777" w:rsidR="0097505A" w:rsidRPr="0097505A" w:rsidRDefault="0097505A" w:rsidP="009750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Funkcijska klasifikacija 096 Dodatne usluge u obrazovanju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0012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280.488,44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8D0E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696.750,00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15BE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272.781,64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B0D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9378" w14:textId="77777777" w:rsidR="0097505A" w:rsidRPr="0097505A" w:rsidRDefault="0097505A" w:rsidP="009750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0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39,15%</w:t>
            </w:r>
          </w:p>
        </w:tc>
      </w:tr>
    </w:tbl>
    <w:p w14:paraId="6F9D2536" w14:textId="598F366C" w:rsidR="0097505A" w:rsidRDefault="0097505A">
      <w:pPr>
        <w:spacing w:after="200" w:line="276" w:lineRule="auto"/>
        <w:rPr>
          <w:rFonts w:eastAsia="Calibri"/>
          <w:b/>
          <w:szCs w:val="22"/>
          <w:lang w:eastAsia="en-US"/>
        </w:rPr>
      </w:pPr>
    </w:p>
    <w:p w14:paraId="3F98E6DD" w14:textId="421AEDAB" w:rsidR="0097505A" w:rsidRDefault="0097505A" w:rsidP="0097505A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B1C3D">
        <w:rPr>
          <w:rFonts w:eastAsia="Calibri"/>
          <w:lang w:eastAsia="en-US"/>
        </w:rPr>
        <w:t xml:space="preserve">Iz pregleda je vidljivo da </w:t>
      </w:r>
      <w:r>
        <w:rPr>
          <w:rFonts w:eastAsia="Calibri"/>
          <w:lang w:eastAsia="en-US"/>
        </w:rPr>
        <w:t xml:space="preserve">škola ima samo rashode za obrazovanje i to za predškolsko i osnovno obrazovanje te dodatne usluge u obrazovanju. Najveći udio u rashodima ima osnovno obrazovanje koje je ostvareno u 2025. godini u iznosu od </w:t>
      </w:r>
      <w:r>
        <w:rPr>
          <w:rFonts w:eastAsia="Calibri"/>
          <w:lang w:eastAsia="en-US"/>
        </w:rPr>
        <w:t>1.918.754,45</w:t>
      </w:r>
      <w:r>
        <w:rPr>
          <w:rFonts w:eastAsia="Calibri"/>
          <w:lang w:eastAsia="en-US"/>
        </w:rPr>
        <w:t xml:space="preserve"> € ili </w:t>
      </w:r>
      <w:r>
        <w:rPr>
          <w:rFonts w:eastAsia="Calibri"/>
          <w:lang w:eastAsia="en-US"/>
        </w:rPr>
        <w:t>44,28</w:t>
      </w:r>
      <w:r>
        <w:rPr>
          <w:rFonts w:eastAsia="Calibri"/>
          <w:lang w:eastAsia="en-US"/>
        </w:rPr>
        <w:t xml:space="preserve"> % financijskog plana. </w:t>
      </w:r>
      <w:r w:rsidRPr="004B1C3D">
        <w:rPr>
          <w:rFonts w:eastAsia="Calibri"/>
          <w:lang w:eastAsia="en-US"/>
        </w:rPr>
        <w:t xml:space="preserve">Dodatne usluge u obrazovanju </w:t>
      </w:r>
      <w:r>
        <w:rPr>
          <w:rFonts w:eastAsia="Calibri"/>
          <w:lang w:eastAsia="en-US"/>
        </w:rPr>
        <w:t xml:space="preserve">izvršene su </w:t>
      </w:r>
      <w:r w:rsidRPr="004B1C3D">
        <w:rPr>
          <w:rFonts w:eastAsia="Calibri"/>
          <w:lang w:eastAsia="en-US"/>
        </w:rPr>
        <w:t xml:space="preserve">u iznosu od </w:t>
      </w:r>
      <w:r>
        <w:rPr>
          <w:rFonts w:eastAsia="Calibri"/>
          <w:lang w:eastAsia="en-US"/>
        </w:rPr>
        <w:t xml:space="preserve">272.781,64 </w:t>
      </w:r>
      <w:r>
        <w:rPr>
          <w:rFonts w:eastAsia="Calibri"/>
          <w:lang w:eastAsia="en-US"/>
        </w:rPr>
        <w:t>€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ili</w:t>
      </w:r>
      <w:r>
        <w:rPr>
          <w:rFonts w:eastAsia="Calibri"/>
          <w:lang w:eastAsia="en-US"/>
        </w:rPr>
        <w:t xml:space="preserve"> 39,15 % </w:t>
      </w:r>
      <w:r>
        <w:rPr>
          <w:rFonts w:eastAsia="Calibri"/>
          <w:lang w:eastAsia="en-US"/>
        </w:rPr>
        <w:t>financijskog plana</w:t>
      </w:r>
      <w:r>
        <w:rPr>
          <w:rFonts w:eastAsia="Calibri"/>
          <w:lang w:eastAsia="en-US"/>
        </w:rPr>
        <w:t>.</w:t>
      </w:r>
    </w:p>
    <w:p w14:paraId="1E1C81E1" w14:textId="2F69F63F" w:rsidR="0097505A" w:rsidRPr="00CE5CA4" w:rsidRDefault="0097505A" w:rsidP="0097505A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 odnosu na isto izvještajno razdoblje prošle godine došlo je do smanjenja rashoda.</w:t>
      </w:r>
    </w:p>
    <w:p w14:paraId="67DD8A18" w14:textId="77777777" w:rsidR="0097505A" w:rsidRDefault="0097505A" w:rsidP="0097505A">
      <w:pPr>
        <w:jc w:val="both"/>
        <w:rPr>
          <w:b/>
          <w:i/>
          <w:sz w:val="28"/>
          <w:szCs w:val="28"/>
        </w:rPr>
      </w:pPr>
    </w:p>
    <w:p w14:paraId="6627AEDD" w14:textId="77777777" w:rsidR="0097505A" w:rsidRDefault="0097505A">
      <w:pPr>
        <w:spacing w:after="200" w:line="276" w:lineRule="auto"/>
        <w:rPr>
          <w:rFonts w:eastAsia="Calibri"/>
          <w:b/>
          <w:szCs w:val="22"/>
          <w:lang w:eastAsia="en-US"/>
        </w:rPr>
      </w:pPr>
    </w:p>
    <w:p w14:paraId="4F477BDF" w14:textId="15F8C040" w:rsidR="004845F2" w:rsidRPr="004845F2" w:rsidRDefault="004845F2">
      <w:pPr>
        <w:spacing w:after="200" w:line="276" w:lineRule="auto"/>
        <w:rPr>
          <w:rFonts w:eastAsia="Calibri"/>
          <w:b/>
          <w:szCs w:val="22"/>
          <w:lang w:eastAsia="en-US"/>
        </w:rPr>
      </w:pPr>
      <w:r w:rsidRPr="004845F2">
        <w:rPr>
          <w:rFonts w:eastAsia="Calibri"/>
          <w:b/>
          <w:szCs w:val="22"/>
          <w:lang w:eastAsia="en-US"/>
        </w:rPr>
        <w:br w:type="page"/>
      </w:r>
    </w:p>
    <w:p w14:paraId="04350B27" w14:textId="77777777" w:rsidR="0052717D" w:rsidRPr="002E4ACA" w:rsidRDefault="0052717D" w:rsidP="0052717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3.2.</w:t>
      </w:r>
      <w:r w:rsidRPr="002E4ACA">
        <w:rPr>
          <w:b/>
          <w:i/>
          <w:sz w:val="28"/>
          <w:szCs w:val="28"/>
        </w:rPr>
        <w:t xml:space="preserve"> Obrazloženje posebnog dijela </w:t>
      </w:r>
      <w:r>
        <w:rPr>
          <w:b/>
          <w:i/>
          <w:sz w:val="28"/>
          <w:szCs w:val="28"/>
        </w:rPr>
        <w:t>polu</w:t>
      </w:r>
      <w:r w:rsidRPr="002E4ACA">
        <w:rPr>
          <w:b/>
          <w:i/>
          <w:sz w:val="28"/>
          <w:szCs w:val="28"/>
        </w:rPr>
        <w:t>godišnjeg Izvještaja o izvršenju financijskog plana</w:t>
      </w:r>
    </w:p>
    <w:p w14:paraId="3EC4C200" w14:textId="77777777" w:rsidR="004845F2" w:rsidRPr="004845F2" w:rsidRDefault="004845F2" w:rsidP="00AB023E">
      <w:pPr>
        <w:spacing w:line="276" w:lineRule="auto"/>
        <w:rPr>
          <w:rFonts w:eastAsia="Calibri"/>
          <w:b/>
          <w:szCs w:val="22"/>
          <w:lang w:eastAsia="en-US"/>
        </w:rPr>
      </w:pPr>
    </w:p>
    <w:p w14:paraId="00C4B296" w14:textId="0CD48037" w:rsidR="00AB023E" w:rsidRPr="004845F2" w:rsidRDefault="00AB023E" w:rsidP="00AB023E">
      <w:pPr>
        <w:spacing w:line="276" w:lineRule="auto"/>
        <w:rPr>
          <w:rFonts w:eastAsia="Calibri"/>
          <w:b/>
          <w:szCs w:val="22"/>
          <w:lang w:eastAsia="en-US"/>
        </w:rPr>
      </w:pPr>
      <w:r w:rsidRPr="004845F2">
        <w:rPr>
          <w:rFonts w:eastAsia="Calibri"/>
          <w:b/>
          <w:szCs w:val="22"/>
          <w:lang w:eastAsia="en-US"/>
        </w:rPr>
        <w:t>Proračunski korisnik 14275 OSNOVNA ŠKOLA SAMOBOR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0"/>
        <w:gridCol w:w="80"/>
        <w:gridCol w:w="1827"/>
        <w:gridCol w:w="1833"/>
        <w:gridCol w:w="10"/>
        <w:gridCol w:w="236"/>
      </w:tblGrid>
      <w:tr w:rsidR="00AB023E" w:rsidRPr="004845F2" w14:paraId="4E3685A4" w14:textId="77777777" w:rsidTr="003E4626">
        <w:trPr>
          <w:gridAfter w:val="2"/>
          <w:wAfter w:w="246" w:type="dxa"/>
          <w:trHeight w:val="266"/>
          <w:jc w:val="center"/>
        </w:trPr>
        <w:tc>
          <w:tcPr>
            <w:tcW w:w="10050" w:type="dxa"/>
            <w:gridSpan w:val="4"/>
            <w:shd w:val="clear" w:color="000000" w:fill="D9D9D9"/>
            <w:noWrap/>
            <w:hideMark/>
          </w:tcPr>
          <w:p w14:paraId="1503CF5B" w14:textId="77777777" w:rsidR="00AB023E" w:rsidRPr="004845F2" w:rsidRDefault="00AB023E" w:rsidP="00AB023E">
            <w:pPr>
              <w:rPr>
                <w:b/>
                <w:bCs/>
                <w:iCs/>
              </w:rPr>
            </w:pPr>
            <w:r w:rsidRPr="004845F2">
              <w:rPr>
                <w:b/>
                <w:bCs/>
                <w:iCs/>
              </w:rPr>
              <w:t>Program: OSNOVNOŠKOLSKO OBRAZOVANJE</w:t>
            </w:r>
          </w:p>
        </w:tc>
      </w:tr>
      <w:tr w:rsidR="00AB023E" w:rsidRPr="004845F2" w14:paraId="0B9552CA" w14:textId="77777777" w:rsidTr="003E4626">
        <w:trPr>
          <w:gridAfter w:val="2"/>
          <w:wAfter w:w="246" w:type="dxa"/>
          <w:trHeight w:val="374"/>
          <w:jc w:val="center"/>
        </w:trPr>
        <w:tc>
          <w:tcPr>
            <w:tcW w:w="10050" w:type="dxa"/>
            <w:gridSpan w:val="4"/>
            <w:noWrap/>
            <w:hideMark/>
          </w:tcPr>
          <w:p w14:paraId="1CB1B0AC" w14:textId="77777777" w:rsidR="00AB023E" w:rsidRPr="004845F2" w:rsidRDefault="00AB023E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 xml:space="preserve">Zakonske i druge pravne osnove programa: </w:t>
            </w:r>
          </w:p>
          <w:p w14:paraId="67D3683C" w14:textId="77777777" w:rsidR="00AB023E" w:rsidRPr="004845F2" w:rsidRDefault="00AB023E" w:rsidP="00BC6CD0">
            <w:pPr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 xml:space="preserve">Zakon o odgoju i obrazovanju u osnovnoj i srednjoj školi (NN 126/12 – pročišćeni tekst, 94/13, 152/14, 7/17, 68/18, 98/19, 64/20, 151/22, 155/23 i 156/23) </w:t>
            </w:r>
          </w:p>
          <w:p w14:paraId="3452B704" w14:textId="77777777" w:rsidR="00AB023E" w:rsidRPr="004845F2" w:rsidRDefault="00AB023E" w:rsidP="00BC6CD0">
            <w:pPr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Zakon o osobnoj asistenciji (NN 71/2023)</w:t>
            </w:r>
          </w:p>
          <w:p w14:paraId="6443D989" w14:textId="77777777" w:rsidR="00AB023E" w:rsidRPr="004845F2" w:rsidRDefault="00AB023E" w:rsidP="00BC6CD0">
            <w:pPr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Državni pedagoški standard osnovnoškolskog sustava odgoja i obrazovanja (NN 63/08 i 90/10)</w:t>
            </w:r>
          </w:p>
          <w:p w14:paraId="19FD48BE" w14:textId="77777777" w:rsidR="00AB023E" w:rsidRPr="004845F2" w:rsidRDefault="00AB023E" w:rsidP="00BC6CD0">
            <w:pPr>
              <w:numPr>
                <w:ilvl w:val="0"/>
                <w:numId w:val="5"/>
              </w:numPr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Uredba o načinu financiranja decentraliziranih funkcija te izračuna iznosa pomoći izravnanja za decentralizirane funkcije jedinica lokalne i područne (regionalne) samouprave koju Vlada RH donosi za svaku godinu</w:t>
            </w:r>
          </w:p>
          <w:p w14:paraId="24DC710D" w14:textId="77777777" w:rsidR="00AB023E" w:rsidRPr="004845F2" w:rsidRDefault="00AB023E" w:rsidP="00BC6CD0">
            <w:pPr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Odluka o kriterijima i mjerilima za utvrđivanje bilančnih prava za financiranje minimalnog financijskog standarda javnih potreba osnovnog školstva koju Vlada RH donosi za svaku godinu</w:t>
            </w:r>
          </w:p>
          <w:p w14:paraId="37E9B2E6" w14:textId="77777777" w:rsidR="00AB023E" w:rsidRPr="004845F2" w:rsidRDefault="00AB023E" w:rsidP="00BC6CD0">
            <w:pPr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Pravilnik o pomoćnicima u nastavi i stručnim komunikacijskim posrednicima (NN 85/2024)</w:t>
            </w:r>
          </w:p>
          <w:p w14:paraId="1B80FDB8" w14:textId="77777777" w:rsidR="00AB023E" w:rsidRPr="004845F2" w:rsidRDefault="00AB023E" w:rsidP="00BC6CD0">
            <w:pPr>
              <w:numPr>
                <w:ilvl w:val="0"/>
                <w:numId w:val="5"/>
              </w:numPr>
              <w:contextualSpacing/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Pravilnik o mjerilima i načinu sufinanciranja širih javnih potreba za učenike osnovnih škola s područja grada Samobora kojeg gradonačelnica donosi za svaku školsku godinu</w:t>
            </w:r>
          </w:p>
          <w:p w14:paraId="3E923F5B" w14:textId="77777777" w:rsidR="00AB023E" w:rsidRPr="004845F2" w:rsidRDefault="00AB023E" w:rsidP="00BC6CD0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Uputa za izradu proračuna Grada Samobora za razdoblje 2026.-2028.godine.</w:t>
            </w:r>
          </w:p>
        </w:tc>
      </w:tr>
      <w:tr w:rsidR="00AB023E" w:rsidRPr="004845F2" w14:paraId="6C537E77" w14:textId="77777777" w:rsidTr="003E4626">
        <w:trPr>
          <w:gridAfter w:val="2"/>
          <w:wAfter w:w="246" w:type="dxa"/>
          <w:trHeight w:val="292"/>
          <w:jc w:val="center"/>
        </w:trPr>
        <w:tc>
          <w:tcPr>
            <w:tcW w:w="10050" w:type="dxa"/>
            <w:gridSpan w:val="4"/>
            <w:hideMark/>
          </w:tcPr>
          <w:p w14:paraId="7A95C2DB" w14:textId="77777777" w:rsidR="00AB023E" w:rsidRPr="004845F2" w:rsidRDefault="00AB023E" w:rsidP="00AB023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 xml:space="preserve">Razvojna mjera </w:t>
            </w:r>
            <w:r w:rsidRPr="004845F2">
              <w:rPr>
                <w:bCs/>
                <w:i/>
                <w:iCs/>
                <w:sz w:val="20"/>
                <w:szCs w:val="20"/>
              </w:rPr>
              <w:t>(poveznica sa strateškim okvirom Provedbenog programa Grada Samobora za razdoblje 2025. – 2029.):</w:t>
            </w:r>
          </w:p>
          <w:p w14:paraId="5E614398" w14:textId="77777777" w:rsidR="00AB023E" w:rsidRPr="004845F2" w:rsidRDefault="00AB023E" w:rsidP="00AB023E">
            <w:pPr>
              <w:jc w:val="both"/>
            </w:pPr>
            <w:r w:rsidRPr="004845F2">
              <w:rPr>
                <w:i/>
                <w:iCs/>
                <w:sz w:val="20"/>
                <w:szCs w:val="20"/>
              </w:rPr>
              <w:t>11.</w:t>
            </w:r>
            <w:r w:rsidRPr="004845F2">
              <w:rPr>
                <w:i/>
                <w:sz w:val="20"/>
                <w:szCs w:val="20"/>
              </w:rPr>
              <w:t xml:space="preserve"> Unapređenje odgojno-obrazovnih usluga</w:t>
            </w:r>
          </w:p>
          <w:p w14:paraId="546AF7C2" w14:textId="77777777" w:rsidR="00AB023E" w:rsidRPr="004845F2" w:rsidRDefault="00AB023E" w:rsidP="00AB023E">
            <w:pPr>
              <w:rPr>
                <w:b/>
                <w:color w:val="EE0000"/>
                <w:sz w:val="20"/>
                <w:szCs w:val="20"/>
              </w:rPr>
            </w:pPr>
          </w:p>
          <w:p w14:paraId="26AFA9A4" w14:textId="77777777" w:rsidR="00AB023E" w:rsidRPr="004845F2" w:rsidRDefault="00AB023E" w:rsidP="00AB023E">
            <w:pPr>
              <w:jc w:val="both"/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>Cilj:</w:t>
            </w:r>
          </w:p>
          <w:p w14:paraId="3C0BBC17" w14:textId="77777777" w:rsidR="00AB023E" w:rsidRPr="004845F2" w:rsidRDefault="00AB023E" w:rsidP="00AB023E">
            <w:pPr>
              <w:rPr>
                <w:b/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Unaprijediti odgojno - obrazovne usluge kako bi se odgovorilo na potrebe djece i mladih te ih osposobilo za aktivno i odgovorno sudjelovanje u društvu.</w:t>
            </w:r>
          </w:p>
          <w:p w14:paraId="293B8B15" w14:textId="77777777" w:rsidR="00AB023E" w:rsidRPr="004845F2" w:rsidRDefault="00AB023E" w:rsidP="00AB023E">
            <w:pPr>
              <w:rPr>
                <w:color w:val="EE0000"/>
                <w:sz w:val="20"/>
                <w:szCs w:val="20"/>
              </w:rPr>
            </w:pPr>
          </w:p>
        </w:tc>
      </w:tr>
      <w:tr w:rsidR="00AB023E" w:rsidRPr="004845F2" w14:paraId="3B49713E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hideMark/>
          </w:tcPr>
          <w:p w14:paraId="5A279344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>Naziv aktivnosti/projekta u Proračunu: REDOVNA DJELATNOST OŠ SAMOBOR</w:t>
            </w:r>
          </w:p>
        </w:tc>
      </w:tr>
      <w:tr w:rsidR="00AB023E" w:rsidRPr="004845F2" w14:paraId="6BB0CA80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0B8A33B0" w14:textId="77777777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4FEDAA72" w14:textId="48B86F48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</w:p>
        </w:tc>
      </w:tr>
      <w:tr w:rsidR="003E4626" w:rsidRPr="004845F2" w14:paraId="0D7A97E6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5590B3" w14:textId="77777777" w:rsidR="003E4626" w:rsidRPr="004845F2" w:rsidRDefault="003E4626" w:rsidP="00AB023E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059D1B24" w14:textId="1CE51251" w:rsidR="003E4626" w:rsidRPr="004845F2" w:rsidRDefault="003E4626" w:rsidP="00AB023E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7726EE25" w14:textId="6B7DD514" w:rsidR="003E4626" w:rsidRPr="003E4626" w:rsidRDefault="003E4626" w:rsidP="00AB023E">
            <w:pPr>
              <w:jc w:val="center"/>
              <w:rPr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3E4626" w:rsidRPr="004845F2" w14:paraId="1AE158B2" w14:textId="77777777" w:rsidTr="003E4626">
        <w:trPr>
          <w:gridAfter w:val="1"/>
          <w:wAfter w:w="236" w:type="dxa"/>
          <w:trHeight w:val="416"/>
          <w:jc w:val="center"/>
        </w:trPr>
        <w:tc>
          <w:tcPr>
            <w:tcW w:w="6310" w:type="dxa"/>
            <w:noWrap/>
            <w:vAlign w:val="center"/>
            <w:hideMark/>
          </w:tcPr>
          <w:p w14:paraId="332202F6" w14:textId="77777777" w:rsidR="003E4626" w:rsidRPr="004845F2" w:rsidRDefault="003E4626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 okviru aktivnosti planiraju se sredstva za redovno funkcioniranje osnovne škole. Dio planiranih rashoda financira se decentraliziranim sredstvima dodijeljenim temeljem Uredbe o načinu financiranja decentraliziranih funkcija te izračuna iznosa pomoći izravnanja za decentralizirane funkcije jedinica lokalne i područne (regionalne) samouprave te Odluke o kriterijima i mjerilima za utvrđivanje bilančnih prava za financiranje minimalnog financijskog standarda javnih potreba osnovnog školstva koje Vlada RH donosi za svaku godinu.</w:t>
            </w:r>
          </w:p>
          <w:p w14:paraId="3AD857E2" w14:textId="77777777" w:rsidR="003E4626" w:rsidRPr="004845F2" w:rsidRDefault="003E4626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Grad Samobor osigurava i dodatna financijska sredstva koja su nužna za osiguravanje minimalnog financijskog standarda u školstvu, odnosno za ostvarenje temeljnog programa. Unutar ove aktivnosti planirana su i sredstva za prijevoz učenika (taxi prijevoz učenika s udaljenih područja i organizirani prijevoz učenika s teškoćama u razvoju), kao i za nabavu uredskog materijala i ostalih materijalnih rashoda za djecu s teškoćama u razvoju koji pohađaju posebne razredne odjele u sklopu Osnovne škole Samobor.</w:t>
            </w:r>
            <w:r w:rsidRPr="004845F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845F2">
              <w:rPr>
                <w:rFonts w:eastAsiaTheme="minorHAnsi"/>
                <w:sz w:val="20"/>
                <w:szCs w:val="20"/>
                <w:lang w:eastAsia="en-US"/>
              </w:rPr>
              <w:t>Također,</w:t>
            </w:r>
            <w:r w:rsidRPr="004845F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845F2">
              <w:rPr>
                <w:sz w:val="20"/>
                <w:szCs w:val="20"/>
              </w:rPr>
              <w:t xml:space="preserve">planirana su i sredstva iz vlastitih izvora osnovne škole. </w:t>
            </w:r>
          </w:p>
          <w:p w14:paraId="18B03BA4" w14:textId="77777777" w:rsidR="003E4626" w:rsidRPr="004845F2" w:rsidRDefault="003E4626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za planiranje sredstava temelji se na stvarnim troškovima iz prethodnih godina te iskazanim potrebama škole.</w:t>
            </w:r>
          </w:p>
        </w:tc>
        <w:tc>
          <w:tcPr>
            <w:tcW w:w="1907" w:type="dxa"/>
            <w:gridSpan w:val="2"/>
            <w:noWrap/>
            <w:vAlign w:val="center"/>
          </w:tcPr>
          <w:p w14:paraId="3BECC172" w14:textId="77777777" w:rsidR="003E4626" w:rsidRPr="004845F2" w:rsidRDefault="003E4626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424.050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04C5F51B" w14:textId="57A9A1BD" w:rsidR="003E4626" w:rsidRPr="004845F2" w:rsidRDefault="003E4626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154.407,19</w:t>
            </w:r>
          </w:p>
        </w:tc>
      </w:tr>
      <w:tr w:rsidR="00AB023E" w:rsidRPr="004845F2" w14:paraId="756E81BE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hideMark/>
          </w:tcPr>
          <w:p w14:paraId="52147237" w14:textId="77777777" w:rsidR="00AB023E" w:rsidRPr="004845F2" w:rsidRDefault="00AB023E" w:rsidP="00AB023E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>Naziv aktivnosti/projekta u Proračunu: RASHODI ZA ZAPOSLENE – OŠ SAMOBOR</w:t>
            </w:r>
          </w:p>
        </w:tc>
      </w:tr>
      <w:tr w:rsidR="00AB023E" w:rsidRPr="004845F2" w14:paraId="4B8E645F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2B744718" w14:textId="77777777" w:rsidR="00AB023E" w:rsidRPr="004845F2" w:rsidRDefault="00AB023E" w:rsidP="00AB023E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26D81AF1" w14:textId="4495BEA1" w:rsidR="00AB023E" w:rsidRPr="004845F2" w:rsidRDefault="00AB023E" w:rsidP="00AB023E">
            <w:pPr>
              <w:jc w:val="center"/>
              <w:rPr>
                <w:color w:val="EE0000"/>
                <w:sz w:val="20"/>
                <w:szCs w:val="20"/>
              </w:rPr>
            </w:pPr>
          </w:p>
        </w:tc>
      </w:tr>
      <w:tr w:rsidR="00C0376A" w:rsidRPr="004845F2" w14:paraId="78CD73D9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AD5BAB" w14:textId="77777777" w:rsidR="00C0376A" w:rsidRPr="004845F2" w:rsidRDefault="00C0376A" w:rsidP="00C0376A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05A269B8" w14:textId="7AB058C0" w:rsidR="00C0376A" w:rsidRPr="004845F2" w:rsidRDefault="00C0376A" w:rsidP="00C0376A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42BE6CF8" w14:textId="5B595C2E" w:rsidR="00C0376A" w:rsidRPr="004845F2" w:rsidRDefault="00C0376A" w:rsidP="00C0376A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C0376A" w:rsidRPr="004845F2" w14:paraId="786AF14D" w14:textId="77777777" w:rsidTr="003E4626">
        <w:trPr>
          <w:gridAfter w:val="1"/>
          <w:wAfter w:w="236" w:type="dxa"/>
          <w:trHeight w:val="416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48A9" w14:textId="77777777" w:rsidR="00C0376A" w:rsidRPr="004845F2" w:rsidRDefault="00C0376A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 ovoj aktivnosti planiraju se plaće i ostali rashodi za zaposlene u OŠ Samobor koji se financiraju iz državnog proračuna na teret nadležnog ministarstva.</w:t>
            </w:r>
          </w:p>
          <w:p w14:paraId="100A6CEA" w14:textId="77777777" w:rsidR="00C0376A" w:rsidRPr="004845F2" w:rsidRDefault="00C0376A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planiranih sredstava temelji se na broju zaposlenih učitelja i tehničko-administrativnog osoblja u školi te procjeni troškova za njihove plaće i ostala materijalna prava, sukladno kolektivnom ugovoru.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07AC" w14:textId="77777777" w:rsidR="00C0376A" w:rsidRPr="004845F2" w:rsidRDefault="00C0376A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3.211.910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05A4D" w14:textId="3503A749" w:rsidR="00C0376A" w:rsidRPr="004845F2" w:rsidRDefault="00C0376A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1.547.485,21</w:t>
            </w:r>
          </w:p>
        </w:tc>
      </w:tr>
      <w:tr w:rsidR="00AB023E" w:rsidRPr="004845F2" w14:paraId="65249944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000000" w:fill="F2F2F2"/>
            <w:hideMark/>
          </w:tcPr>
          <w:p w14:paraId="39B80F02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>Naziv aktivnosti/projekta u Proračunu: ULAGANJE U OBJEKTE I OPREMU OŠ SAMOBOR</w:t>
            </w:r>
          </w:p>
        </w:tc>
      </w:tr>
      <w:tr w:rsidR="00C0376A" w:rsidRPr="004845F2" w14:paraId="392F429F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4818A1DD" w14:textId="77777777" w:rsidR="00C0376A" w:rsidRPr="004845F2" w:rsidRDefault="00C0376A" w:rsidP="00C0376A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74068528" w14:textId="13A36365" w:rsidR="00C0376A" w:rsidRPr="004845F2" w:rsidRDefault="00C0376A" w:rsidP="00C0376A">
            <w:pPr>
              <w:jc w:val="center"/>
              <w:rPr>
                <w:sz w:val="20"/>
                <w:szCs w:val="20"/>
              </w:rPr>
            </w:pPr>
          </w:p>
        </w:tc>
      </w:tr>
      <w:tr w:rsidR="00E765AC" w:rsidRPr="004845F2" w14:paraId="7C99F94B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1BA799" w14:textId="77777777" w:rsidR="00E765AC" w:rsidRPr="004845F2" w:rsidRDefault="00E765AC" w:rsidP="00C0376A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70F9909D" w14:textId="7E289E3B" w:rsidR="00E765AC" w:rsidRPr="004845F2" w:rsidRDefault="00E765AC" w:rsidP="00C0376A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312DD6CA" w14:textId="1A3E0259" w:rsidR="00E765AC" w:rsidRPr="004845F2" w:rsidRDefault="00E765AC" w:rsidP="00C0376A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</w:tr>
      <w:tr w:rsidR="00E765AC" w:rsidRPr="004845F2" w14:paraId="0032BB4C" w14:textId="77777777" w:rsidTr="003E4626">
        <w:trPr>
          <w:gridAfter w:val="1"/>
          <w:wAfter w:w="236" w:type="dxa"/>
          <w:trHeight w:val="416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A077" w14:textId="77777777" w:rsidR="00E765AC" w:rsidRPr="004845F2" w:rsidRDefault="00E765AC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 xml:space="preserve">U aktivnosti su planirana sredstva za opremanje učionica i prostora u školi, nabavu informatičke opreme, opreme za održavanje i zaštitu, uređaja i strojeva te sportske i glazbene opreme. </w:t>
            </w:r>
          </w:p>
          <w:p w14:paraId="5201D690" w14:textId="77777777" w:rsidR="00E765AC" w:rsidRPr="004845F2" w:rsidRDefault="00E765AC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za planirane rashode temelji se na stvarnim potrebama škole.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12A48" w14:textId="77777777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19.000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C912" w14:textId="4B43FD8C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14.675,46</w:t>
            </w:r>
          </w:p>
        </w:tc>
      </w:tr>
      <w:tr w:rsidR="00AB023E" w:rsidRPr="004845F2" w14:paraId="26B3F074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hideMark/>
          </w:tcPr>
          <w:p w14:paraId="35480350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>Naziv aktivnosti/projekta u Proračunu: NABAVA UDŽBENIKA I LEKTIRE OŠ SAMOBOR</w:t>
            </w:r>
          </w:p>
        </w:tc>
      </w:tr>
      <w:tr w:rsidR="00C0376A" w:rsidRPr="004845F2" w14:paraId="37E46B04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90" w:type="dxa"/>
            <w:gridSpan w:val="2"/>
            <w:vMerge w:val="restart"/>
            <w:vAlign w:val="center"/>
            <w:hideMark/>
          </w:tcPr>
          <w:p w14:paraId="601C5294" w14:textId="77777777" w:rsidR="00C0376A" w:rsidRPr="004845F2" w:rsidRDefault="00C0376A" w:rsidP="00C0376A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660" w:type="dxa"/>
            <w:gridSpan w:val="2"/>
            <w:noWrap/>
            <w:vAlign w:val="center"/>
            <w:hideMark/>
          </w:tcPr>
          <w:p w14:paraId="3998D9B3" w14:textId="45C210D5" w:rsidR="00C0376A" w:rsidRPr="004845F2" w:rsidRDefault="00C0376A" w:rsidP="00C0376A">
            <w:pPr>
              <w:jc w:val="center"/>
              <w:rPr>
                <w:sz w:val="20"/>
                <w:szCs w:val="20"/>
              </w:rPr>
            </w:pPr>
          </w:p>
        </w:tc>
      </w:tr>
      <w:tr w:rsidR="00E765AC" w:rsidRPr="004845F2" w14:paraId="4C558137" w14:textId="77777777" w:rsidTr="00E765AC">
        <w:trPr>
          <w:gridAfter w:val="1"/>
          <w:wAfter w:w="236" w:type="dxa"/>
          <w:trHeight w:val="207"/>
          <w:jc w:val="center"/>
        </w:trPr>
        <w:tc>
          <w:tcPr>
            <w:tcW w:w="6390" w:type="dxa"/>
            <w:gridSpan w:val="2"/>
            <w:vMerge/>
            <w:vAlign w:val="center"/>
            <w:hideMark/>
          </w:tcPr>
          <w:p w14:paraId="50EA3AC4" w14:textId="77777777" w:rsidR="00E765AC" w:rsidRPr="004845F2" w:rsidRDefault="00E765AC" w:rsidP="00C0376A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827" w:type="dxa"/>
            <w:noWrap/>
            <w:vAlign w:val="center"/>
            <w:hideMark/>
          </w:tcPr>
          <w:p w14:paraId="44DD4187" w14:textId="5D7D5D5B" w:rsidR="00E765AC" w:rsidRPr="004845F2" w:rsidRDefault="00E765AC" w:rsidP="00C0376A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7727A717" w14:textId="3BB789EF" w:rsidR="00E765AC" w:rsidRPr="004845F2" w:rsidRDefault="00E765AC" w:rsidP="00C0376A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E765AC" w:rsidRPr="004845F2" w14:paraId="5B11C3D4" w14:textId="77777777" w:rsidTr="00E765AC">
        <w:trPr>
          <w:gridAfter w:val="1"/>
          <w:wAfter w:w="236" w:type="dxa"/>
          <w:trHeight w:val="416"/>
          <w:jc w:val="center"/>
        </w:trPr>
        <w:tc>
          <w:tcPr>
            <w:tcW w:w="6390" w:type="dxa"/>
            <w:gridSpan w:val="2"/>
            <w:noWrap/>
            <w:vAlign w:val="center"/>
          </w:tcPr>
          <w:p w14:paraId="074AE790" w14:textId="77777777" w:rsidR="00E765AC" w:rsidRPr="004845F2" w:rsidRDefault="00E765AC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Unutar ove aktivnosti planirana su sredstva za nabavu udžbenika i obvezne lektire koji se financiraju sredstvima Ministarstva znanosti, obrazovanja i mladih. Također, planiraju se sredstva za nabavu knjiga za školsku knjižnicu na teret općih prihoda i primitaka Grada Samobora.</w:t>
            </w:r>
          </w:p>
        </w:tc>
        <w:tc>
          <w:tcPr>
            <w:tcW w:w="1827" w:type="dxa"/>
            <w:noWrap/>
            <w:vAlign w:val="center"/>
          </w:tcPr>
          <w:p w14:paraId="5FA224DA" w14:textId="77777777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94.500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6A6C991B" w14:textId="0A371C22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8.128,74</w:t>
            </w:r>
          </w:p>
        </w:tc>
      </w:tr>
      <w:tr w:rsidR="00AB023E" w:rsidRPr="004845F2" w14:paraId="38D0B56A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000000" w:fill="F2F2F2"/>
            <w:hideMark/>
          </w:tcPr>
          <w:p w14:paraId="539290FA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PRODUŽENI BORAVAK I ŠKOLSKA PREHRANA OŠ SAMOBOR</w:t>
            </w:r>
          </w:p>
        </w:tc>
      </w:tr>
      <w:tr w:rsidR="00AB023E" w:rsidRPr="004845F2" w14:paraId="58A22F11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39CC813E" w14:textId="77777777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75870A47" w14:textId="631CD9DD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</w:p>
        </w:tc>
      </w:tr>
      <w:tr w:rsidR="00E765AC" w:rsidRPr="004845F2" w14:paraId="65B4E43A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vAlign w:val="center"/>
            <w:hideMark/>
          </w:tcPr>
          <w:p w14:paraId="60F480F5" w14:textId="77777777" w:rsidR="00E765AC" w:rsidRPr="004845F2" w:rsidRDefault="00E765AC" w:rsidP="00E765AC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1F04126B" w14:textId="4D3F3E09" w:rsidR="00E765AC" w:rsidRPr="004845F2" w:rsidRDefault="00E765AC" w:rsidP="00E765AC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7A435D6C" w14:textId="24D471DD" w:rsidR="00E765AC" w:rsidRPr="004845F2" w:rsidRDefault="00E765AC" w:rsidP="00E765AC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E765AC" w:rsidRPr="004845F2" w14:paraId="2898AEC5" w14:textId="77777777" w:rsidTr="003E4626">
        <w:trPr>
          <w:gridAfter w:val="1"/>
          <w:wAfter w:w="236" w:type="dxa"/>
          <w:trHeight w:val="416"/>
          <w:jc w:val="center"/>
        </w:trPr>
        <w:tc>
          <w:tcPr>
            <w:tcW w:w="6310" w:type="dxa"/>
            <w:noWrap/>
            <w:vAlign w:val="center"/>
            <w:hideMark/>
          </w:tcPr>
          <w:p w14:paraId="67A46188" w14:textId="77777777" w:rsidR="00E765AC" w:rsidRPr="004845F2" w:rsidRDefault="00E765AC" w:rsidP="00AB023E">
            <w:pPr>
              <w:jc w:val="both"/>
              <w:rPr>
                <w:rFonts w:eastAsia="Calibri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Grad Samobor za učenike prvih i drugih razreda Osnovne škole Samobor osigurava financijska sredstva za 6 grupa produženog boravka.</w:t>
            </w:r>
            <w:r w:rsidRPr="004845F2">
              <w:rPr>
                <w:rFonts w:eastAsia="Calibri"/>
                <w:sz w:val="20"/>
                <w:szCs w:val="20"/>
              </w:rPr>
              <w:t xml:space="preserve"> Također </w:t>
            </w:r>
            <w:r w:rsidRPr="004845F2">
              <w:rPr>
                <w:sz w:val="20"/>
                <w:szCs w:val="20"/>
              </w:rPr>
              <w:t>osigurana su i financijska sredstva iz općih prihoda i primitaka Grada Samobora</w:t>
            </w:r>
            <w:r w:rsidRPr="004845F2">
              <w:rPr>
                <w:rFonts w:eastAsia="Calibri"/>
                <w:sz w:val="20"/>
                <w:szCs w:val="20"/>
              </w:rPr>
              <w:t xml:space="preserve"> ukoliko se ukaže potreba za zapošljavanjem djelatnika škole, a do dobivanja suglasnosti </w:t>
            </w:r>
            <w:r w:rsidRPr="004845F2">
              <w:rPr>
                <w:sz w:val="20"/>
                <w:szCs w:val="20"/>
              </w:rPr>
              <w:t>Ministarstva znanosti, obrazovanja i mladih.</w:t>
            </w:r>
          </w:p>
          <w:p w14:paraId="283E7DCB" w14:textId="77777777" w:rsidR="00E765AC" w:rsidRPr="004845F2" w:rsidRDefault="00E765AC" w:rsidP="00AB023E">
            <w:pPr>
              <w:jc w:val="both"/>
              <w:rPr>
                <w:rFonts w:eastAsia="Calibri"/>
                <w:sz w:val="20"/>
                <w:szCs w:val="20"/>
              </w:rPr>
            </w:pPr>
            <w:r w:rsidRPr="004845F2">
              <w:rPr>
                <w:rFonts w:eastAsia="Calibri"/>
                <w:sz w:val="20"/>
                <w:szCs w:val="20"/>
              </w:rPr>
              <w:t xml:space="preserve">U okviru ove aktivnosti financira se i školska prehrana. </w:t>
            </w:r>
            <w:r w:rsidRPr="004845F2">
              <w:rPr>
                <w:rFonts w:eastAsia="Calibri"/>
                <w:bCs/>
                <w:sz w:val="20"/>
                <w:szCs w:val="20"/>
              </w:rPr>
              <w:t>Svaki učenik koji redovito pohađa osnovnu školu ostvaruje pravo na financiranje školske prehrane</w:t>
            </w:r>
            <w:r w:rsidRPr="004845F2">
              <w:rPr>
                <w:rFonts w:eastAsia="Calibri"/>
                <w:sz w:val="20"/>
                <w:szCs w:val="20"/>
              </w:rPr>
              <w:t>. Ministarstvo znanosti, obrazovanja i mladih podmirivat će troškove financiranja, odnosno sufinanciranja prehrane za svakog učenika osnovne škole uključenog u školsku prehranu u iznosu od 1,33 eura za dane kada je na nastavi. U slučaju da sredstva doznačena od strane Ministarstva znanosti, obrazovanja i mladih neće biti dovoljna za pokriće troškova prehrane učenika osnovnih škola s područja grada Samobora, planirana su sredstva općih prihoda i primitaka Grad Samobor za sufinanciranje razlike do najviše 0,37</w:t>
            </w:r>
            <w:r w:rsidRPr="004845F2">
              <w:rPr>
                <w:rFonts w:eastAsia="Calibri"/>
                <w:bCs/>
                <w:sz w:val="20"/>
                <w:szCs w:val="20"/>
              </w:rPr>
              <w:t xml:space="preserve"> eura</w:t>
            </w:r>
            <w:r w:rsidRPr="004845F2">
              <w:rPr>
                <w:rFonts w:eastAsia="Calibri"/>
                <w:sz w:val="20"/>
                <w:szCs w:val="20"/>
              </w:rPr>
              <w:t xml:space="preserve"> po učeniku za dane kada je učenik na nastavi. </w:t>
            </w:r>
          </w:p>
          <w:p w14:paraId="006C90FE" w14:textId="77777777" w:rsidR="00E765AC" w:rsidRPr="004845F2" w:rsidRDefault="00E765AC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za planirane rashode temelji se na broju učenika i broju grupa produženog boravka, a školska prehrana planirana je sukladno broju učenika.</w:t>
            </w:r>
          </w:p>
        </w:tc>
        <w:tc>
          <w:tcPr>
            <w:tcW w:w="1907" w:type="dxa"/>
            <w:gridSpan w:val="2"/>
            <w:noWrap/>
            <w:vAlign w:val="center"/>
          </w:tcPr>
          <w:p w14:paraId="6003153F" w14:textId="77777777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622.500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7152FBD5" w14:textId="5B659401" w:rsidR="00E765AC" w:rsidRPr="004845F2" w:rsidRDefault="00E765AC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248.807,59</w:t>
            </w:r>
          </w:p>
        </w:tc>
      </w:tr>
      <w:tr w:rsidR="00AB023E" w:rsidRPr="004845F2" w14:paraId="2C5C3AB1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000000" w:fill="F2F2F2"/>
            <w:hideMark/>
          </w:tcPr>
          <w:p w14:paraId="04758AD8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IZBORNI, IZVANNASTAVNI I OSTALI PROGRAMI OŠ SAMOBOR</w:t>
            </w:r>
          </w:p>
        </w:tc>
      </w:tr>
      <w:tr w:rsidR="00AB023E" w:rsidRPr="004845F2" w14:paraId="0DD98194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694450F2" w14:textId="77777777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7CE23A0A" w14:textId="697FCD64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</w:p>
        </w:tc>
      </w:tr>
      <w:tr w:rsidR="00017DC4" w:rsidRPr="004845F2" w14:paraId="7774EBF1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4CCCA0" w14:textId="77777777" w:rsidR="00017DC4" w:rsidRPr="004845F2" w:rsidRDefault="00017DC4" w:rsidP="00017DC4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5953095D" w14:textId="497063C5" w:rsidR="00017DC4" w:rsidRPr="004845F2" w:rsidRDefault="00017DC4" w:rsidP="00017DC4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619B1CB5" w14:textId="40FB7BF5" w:rsidR="00017DC4" w:rsidRPr="004845F2" w:rsidRDefault="00017DC4" w:rsidP="00017DC4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017DC4" w:rsidRPr="004845F2" w14:paraId="75CDA22D" w14:textId="77777777" w:rsidTr="003E4626">
        <w:trPr>
          <w:gridAfter w:val="1"/>
          <w:wAfter w:w="236" w:type="dxa"/>
          <w:trHeight w:val="128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6AD8" w14:textId="77777777" w:rsidR="00017DC4" w:rsidRPr="004845F2" w:rsidRDefault="00017DC4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 xml:space="preserve">Grad Samobor za osnovne škole osigurava financijska sredstva za financiranje izborne nastave i ostalih izvannastavnih aktivnosti te ostalih programa u osnovnim školama. Unutar ove aktivnosti iskazani su sveukupni rashodi škola za izvannastavne aktivnosti i ostale programe (Fašnik, sportska natjecanja, financiranje izleta učenika, radnih materijala, časopisa, ulaznica, prijevoza na izlete i izvan učioničku nastavu i sl.) koji se uz opće prihode i primitke Grada Samobora financiraju i vlastitim izvorima škole. Također, osigurana su sredstva </w:t>
            </w:r>
            <w:r w:rsidRPr="004845F2">
              <w:rPr>
                <w:rFonts w:eastAsia="Calibri"/>
                <w:sz w:val="20"/>
                <w:szCs w:val="20"/>
              </w:rPr>
              <w:t>za sufinanciranje učenika u školi u prirodi, maturalna putovanja, Novigradsko proljeće, kampovi za nadarene te kulturne i edukativne radionice.</w:t>
            </w:r>
          </w:p>
          <w:p w14:paraId="34EBC8B2" w14:textId="77777777" w:rsidR="00017DC4" w:rsidRPr="004845F2" w:rsidRDefault="00017DC4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Cilj jest podizanje standarda učeničkog obrazovanja.</w:t>
            </w:r>
          </w:p>
          <w:p w14:paraId="547F218A" w14:textId="77777777" w:rsidR="00017DC4" w:rsidRPr="004845F2" w:rsidRDefault="00017DC4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za planirane rashode temelji se na broju grupa izborne nastave i izvannastavnih aktivnosti te broju učenika, korisnika programa.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92E9" w14:textId="77777777" w:rsidR="00017DC4" w:rsidRPr="004845F2" w:rsidRDefault="00017DC4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54.150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BE13" w14:textId="07E46A00" w:rsidR="00017DC4" w:rsidRPr="004845F2" w:rsidRDefault="00017DC4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12.784,73</w:t>
            </w:r>
          </w:p>
        </w:tc>
      </w:tr>
      <w:tr w:rsidR="00AB023E" w:rsidRPr="004845F2" w14:paraId="0A0C47F1" w14:textId="77777777" w:rsidTr="003E4626">
        <w:trPr>
          <w:gridAfter w:val="2"/>
          <w:wAfter w:w="246" w:type="dxa"/>
          <w:trHeight w:val="335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000000" w:fill="F2F2F2"/>
            <w:hideMark/>
          </w:tcPr>
          <w:p w14:paraId="6CD387C3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ŠKOLSKA SHEMA OŠ SAMOBOR</w:t>
            </w:r>
          </w:p>
        </w:tc>
      </w:tr>
      <w:tr w:rsidR="00AB023E" w:rsidRPr="004845F2" w14:paraId="506ADC40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1430A505" w14:textId="77777777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29377AB3" w14:textId="662C3641" w:rsidR="00AB023E" w:rsidRPr="004845F2" w:rsidRDefault="00AB023E" w:rsidP="00AB023E">
            <w:pPr>
              <w:jc w:val="center"/>
              <w:rPr>
                <w:sz w:val="20"/>
                <w:szCs w:val="20"/>
              </w:rPr>
            </w:pPr>
          </w:p>
        </w:tc>
      </w:tr>
      <w:tr w:rsidR="00342A2B" w:rsidRPr="004845F2" w14:paraId="53F1F17E" w14:textId="77777777" w:rsidTr="003E4626">
        <w:trPr>
          <w:gridAfter w:val="1"/>
          <w:wAfter w:w="236" w:type="dxa"/>
          <w:trHeight w:val="240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905812" w14:textId="77777777" w:rsidR="00342A2B" w:rsidRPr="004845F2" w:rsidRDefault="00342A2B" w:rsidP="00342A2B">
            <w:pPr>
              <w:rPr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728F75B0" w14:textId="3FF3080E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04A2E843" w14:textId="41A84EC1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017DC4" w:rsidRPr="004845F2" w14:paraId="1959E285" w14:textId="77777777" w:rsidTr="003E4626">
        <w:trPr>
          <w:gridAfter w:val="1"/>
          <w:wAfter w:w="236" w:type="dxa"/>
          <w:trHeight w:val="270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5880" w14:textId="77777777" w:rsidR="00017DC4" w:rsidRPr="004845F2" w:rsidRDefault="00017DC4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Radi povećanja unosa svježeg voća i povrća te mlijeka i mliječnih proizvoda lokalnih proizvođača, kao i podizanja svijesti o značaju zdrave prehrane kod školske djece, u školskoj godini 2025./2026. nastavlja se s provedbom Školske sheme – besplatnih obroka voća, povrća i mlijeka za školsku djecu u svim Osnovnim školama Grada Samobora.</w:t>
            </w:r>
          </w:p>
          <w:p w14:paraId="04B1E54B" w14:textId="77777777" w:rsidR="00017DC4" w:rsidRPr="004845F2" w:rsidRDefault="00017DC4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Ishodište za planirana sredstva temelji se na ukupnom broju učenika škole za raspodjelu voća i povrća te mlijeka i mliječnih proizvoda.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629F7" w14:textId="77777777" w:rsidR="00017DC4" w:rsidRPr="004845F2" w:rsidRDefault="00017DC4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20.000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B9A7" w14:textId="4ECE11BF" w:rsidR="00017DC4" w:rsidRPr="004845F2" w:rsidRDefault="00342A2B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11.189,32</w:t>
            </w:r>
          </w:p>
        </w:tc>
      </w:tr>
      <w:tr w:rsidR="00AB023E" w:rsidRPr="004845F2" w14:paraId="326BC8FC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hideMark/>
          </w:tcPr>
          <w:p w14:paraId="2853D053" w14:textId="77777777" w:rsidR="00AB023E" w:rsidRPr="004845F2" w:rsidRDefault="00AB023E" w:rsidP="00AB023E">
            <w:pPr>
              <w:rPr>
                <w:b/>
                <w:bCs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lastRenderedPageBreak/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/>
              </w:rPr>
              <w:t>aktivnosti/projekta u Proračunu: VJETAR U LEĐA - FAZA VII - OŠ SAMOBOR</w:t>
            </w:r>
          </w:p>
        </w:tc>
      </w:tr>
      <w:tr w:rsidR="00342A2B" w:rsidRPr="004845F2" w14:paraId="3C45CFAF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10" w:type="dxa"/>
            <w:vMerge w:val="restart"/>
            <w:vAlign w:val="center"/>
            <w:hideMark/>
          </w:tcPr>
          <w:p w14:paraId="6C0A344D" w14:textId="77777777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740" w:type="dxa"/>
            <w:gridSpan w:val="3"/>
            <w:noWrap/>
            <w:vAlign w:val="center"/>
            <w:hideMark/>
          </w:tcPr>
          <w:p w14:paraId="5E85561F" w14:textId="459A6182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</w:p>
        </w:tc>
      </w:tr>
      <w:tr w:rsidR="00342A2B" w:rsidRPr="004845F2" w14:paraId="2587EEE0" w14:textId="77777777" w:rsidTr="003E4626">
        <w:trPr>
          <w:gridAfter w:val="1"/>
          <w:wAfter w:w="236" w:type="dxa"/>
          <w:trHeight w:val="207"/>
          <w:jc w:val="center"/>
        </w:trPr>
        <w:tc>
          <w:tcPr>
            <w:tcW w:w="63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3D400B" w14:textId="77777777" w:rsidR="00342A2B" w:rsidRPr="004845F2" w:rsidRDefault="00342A2B" w:rsidP="00342A2B">
            <w:pPr>
              <w:rPr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noWrap/>
            <w:vAlign w:val="center"/>
            <w:hideMark/>
          </w:tcPr>
          <w:p w14:paraId="11CECD2D" w14:textId="31B97F2B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45A1EF65" w14:textId="0BBBE147" w:rsidR="00342A2B" w:rsidRPr="004845F2" w:rsidRDefault="00342A2B" w:rsidP="00342A2B">
            <w:pPr>
              <w:jc w:val="center"/>
              <w:rPr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</w:tr>
      <w:tr w:rsidR="00342A2B" w:rsidRPr="004845F2" w14:paraId="6CE46302" w14:textId="77777777" w:rsidTr="003E4626">
        <w:trPr>
          <w:gridAfter w:val="1"/>
          <w:wAfter w:w="236" w:type="dxa"/>
          <w:trHeight w:val="416"/>
          <w:jc w:val="center"/>
        </w:trPr>
        <w:tc>
          <w:tcPr>
            <w:tcW w:w="6310" w:type="dxa"/>
            <w:noWrap/>
            <w:vAlign w:val="center"/>
          </w:tcPr>
          <w:p w14:paraId="6AE3C63D" w14:textId="77777777" w:rsidR="00342A2B" w:rsidRPr="004845F2" w:rsidRDefault="00342A2B" w:rsidP="00AB023E">
            <w:pPr>
              <w:jc w:val="both"/>
              <w:rPr>
                <w:rFonts w:eastAsia="Aptos"/>
                <w:sz w:val="20"/>
                <w:szCs w:val="20"/>
                <w:lang w:eastAsia="en-US"/>
              </w:rPr>
            </w:pPr>
            <w:r w:rsidRPr="004845F2">
              <w:rPr>
                <w:rFonts w:eastAsia="Aptos"/>
                <w:sz w:val="20"/>
                <w:szCs w:val="20"/>
                <w:lang w:eastAsia="en-US"/>
              </w:rPr>
              <w:t>Grad Samobor za učenike s teškoćama u razvoju putem Projekta Vjetar u leđa - faza VII osigurava pomoćnike u nastavi ili stručne komunikacijske posrednike kako bi se tim učenicima osiguralo pravo na kvalitetno obrazovanje u cilju razvoja njihovih punih potencijala te jednakopravnog i aktivnog sudjelovanja u svim segmentima društva. Projekt Vjetar u leđa – faza VII provodi se kroz tri školske godine, 2024/2025, 2025/2026 i 2026/2027., a sredstva se osiguravaju iz Europskog socijalnog fonda plus, izvora pomoći te općim prihodima i primicima Grada Samobora. Projekt je u prvoj školskoj godini uspješno proveden.</w:t>
            </w:r>
          </w:p>
          <w:p w14:paraId="3F38FB36" w14:textId="77777777" w:rsidR="00342A2B" w:rsidRPr="004845F2" w:rsidRDefault="00342A2B" w:rsidP="00AB023E">
            <w:pPr>
              <w:jc w:val="both"/>
              <w:rPr>
                <w:sz w:val="20"/>
                <w:szCs w:val="20"/>
              </w:rPr>
            </w:pPr>
            <w:r w:rsidRPr="004845F2">
              <w:rPr>
                <w:rFonts w:eastAsia="Aptos"/>
                <w:sz w:val="20"/>
                <w:szCs w:val="20"/>
                <w:lang w:eastAsia="en-US"/>
              </w:rPr>
              <w:t>Ishodište za planirana sredstva temelji se na broju odobrenih pomoćnika u nastavi te procjeni troškova za njihove plaće i ostala materijalna prava.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1393" w14:textId="77777777" w:rsidR="00342A2B" w:rsidRPr="004845F2" w:rsidRDefault="00342A2B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579.000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906C" w14:textId="6A6E14A4" w:rsidR="00342A2B" w:rsidRPr="004845F2" w:rsidRDefault="00342A2B" w:rsidP="00AB023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194.057,85</w:t>
            </w:r>
          </w:p>
        </w:tc>
      </w:tr>
      <w:tr w:rsidR="00AB023E" w:rsidRPr="004845F2" w14:paraId="5E62F97D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vAlign w:val="center"/>
            <w:hideMark/>
          </w:tcPr>
          <w:p w14:paraId="10B72DC1" w14:textId="77777777" w:rsidR="00AB023E" w:rsidRPr="004845F2" w:rsidRDefault="00AB023E" w:rsidP="00AB023E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POMOĆNICI U NASTAVI – OŠ SAMOBOR</w:t>
            </w:r>
          </w:p>
        </w:tc>
      </w:tr>
      <w:tr w:rsidR="00342A2B" w:rsidRPr="004845F2" w14:paraId="205AD0FC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90" w:type="dxa"/>
            <w:gridSpan w:val="2"/>
            <w:vMerge w:val="restart"/>
            <w:vAlign w:val="center"/>
            <w:hideMark/>
          </w:tcPr>
          <w:p w14:paraId="160A08FA" w14:textId="77777777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660" w:type="dxa"/>
            <w:gridSpan w:val="2"/>
            <w:noWrap/>
            <w:vAlign w:val="center"/>
            <w:hideMark/>
          </w:tcPr>
          <w:p w14:paraId="1A072D1F" w14:textId="336E7ABC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</w:p>
        </w:tc>
      </w:tr>
      <w:tr w:rsidR="00342A2B" w:rsidRPr="004845F2" w14:paraId="25E248F7" w14:textId="77777777" w:rsidTr="00E765AC">
        <w:trPr>
          <w:trHeight w:val="207"/>
          <w:jc w:val="center"/>
        </w:trPr>
        <w:tc>
          <w:tcPr>
            <w:tcW w:w="6390" w:type="dxa"/>
            <w:gridSpan w:val="2"/>
            <w:vMerge/>
            <w:vAlign w:val="center"/>
            <w:hideMark/>
          </w:tcPr>
          <w:p w14:paraId="57101B67" w14:textId="77777777" w:rsidR="00342A2B" w:rsidRPr="004845F2" w:rsidRDefault="00342A2B" w:rsidP="00342A2B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827" w:type="dxa"/>
            <w:noWrap/>
            <w:vAlign w:val="center"/>
            <w:hideMark/>
          </w:tcPr>
          <w:p w14:paraId="1FF81FAD" w14:textId="2B51CE7B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0CE400D9" w14:textId="332E7B7C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  <w:tc>
          <w:tcPr>
            <w:tcW w:w="236" w:type="dxa"/>
            <w:noWrap/>
            <w:vAlign w:val="center"/>
            <w:hideMark/>
          </w:tcPr>
          <w:p w14:paraId="220145DF" w14:textId="77777777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2028.</w:t>
            </w:r>
          </w:p>
        </w:tc>
      </w:tr>
      <w:tr w:rsidR="00AB023E" w:rsidRPr="004845F2" w14:paraId="24AEFDCF" w14:textId="77777777" w:rsidTr="00E765AC">
        <w:trPr>
          <w:trHeight w:val="549"/>
          <w:jc w:val="center"/>
        </w:trPr>
        <w:tc>
          <w:tcPr>
            <w:tcW w:w="6390" w:type="dxa"/>
            <w:gridSpan w:val="2"/>
            <w:noWrap/>
            <w:vAlign w:val="center"/>
          </w:tcPr>
          <w:p w14:paraId="7515F41C" w14:textId="77777777" w:rsidR="00AB023E" w:rsidRPr="004845F2" w:rsidRDefault="00AB023E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rFonts w:eastAsia="Aptos"/>
                <w:sz w:val="20"/>
                <w:szCs w:val="20"/>
                <w:lang w:eastAsia="en-US"/>
              </w:rPr>
              <w:t>Grad Samobor osigurava pomoćnike u nastavi putem projekta Vjetar u leđa – faza VII, međutim kako isti traje do 2026./2027. školske godine potrebno je od mjeseca rujna 2027. godine na dalje, osigurati sredstva općih prihoda i primitaka Grada Samobora u slučaju da Ministarstvo znanosti, obrazovanja i mladih neće objaviti novi Poziv za financiranje putem Europskog socijalnog fonda plus.</w:t>
            </w:r>
          </w:p>
        </w:tc>
        <w:tc>
          <w:tcPr>
            <w:tcW w:w="1827" w:type="dxa"/>
            <w:noWrap/>
            <w:vAlign w:val="center"/>
          </w:tcPr>
          <w:p w14:paraId="6642C1D8" w14:textId="77777777" w:rsidR="00AB023E" w:rsidRPr="004845F2" w:rsidRDefault="00AB023E" w:rsidP="00AB023E">
            <w:pPr>
              <w:jc w:val="right"/>
              <w:rPr>
                <w:b/>
                <w:color w:val="EE0000"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noWrap/>
            <w:vAlign w:val="center"/>
          </w:tcPr>
          <w:p w14:paraId="2A13560F" w14:textId="5F79AE9D" w:rsidR="00AB023E" w:rsidRPr="004845F2" w:rsidRDefault="00342A2B" w:rsidP="00AB023E">
            <w:pPr>
              <w:jc w:val="right"/>
              <w:rPr>
                <w:b/>
                <w:color w:val="EE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  <w:r w:rsidR="00AB023E" w:rsidRPr="004845F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36" w:type="dxa"/>
            <w:noWrap/>
            <w:vAlign w:val="center"/>
          </w:tcPr>
          <w:p w14:paraId="42D94814" w14:textId="77777777" w:rsidR="00AB023E" w:rsidRPr="004845F2" w:rsidRDefault="00AB023E" w:rsidP="00AB023E">
            <w:pPr>
              <w:jc w:val="right"/>
              <w:rPr>
                <w:b/>
                <w:color w:val="EE0000"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620.000</w:t>
            </w:r>
          </w:p>
        </w:tc>
      </w:tr>
      <w:tr w:rsidR="00AB023E" w:rsidRPr="004845F2" w14:paraId="3D1826E2" w14:textId="77777777" w:rsidTr="003E4626">
        <w:trPr>
          <w:gridAfter w:val="2"/>
          <w:wAfter w:w="246" w:type="dxa"/>
          <w:trHeight w:val="300"/>
          <w:jc w:val="center"/>
        </w:trPr>
        <w:tc>
          <w:tcPr>
            <w:tcW w:w="10050" w:type="dxa"/>
            <w:gridSpan w:val="4"/>
            <w:shd w:val="clear" w:color="000000" w:fill="F2F2F2"/>
            <w:vAlign w:val="center"/>
            <w:hideMark/>
          </w:tcPr>
          <w:p w14:paraId="684BC02B" w14:textId="77777777" w:rsidR="00AB023E" w:rsidRPr="004845F2" w:rsidRDefault="00AB023E" w:rsidP="00AB023E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4845F2">
              <w:rPr>
                <w:b/>
                <w:bCs/>
                <w:sz w:val="20"/>
                <w:szCs w:val="20"/>
              </w:rPr>
              <w:t xml:space="preserve">Naziv </w:t>
            </w:r>
            <w:r w:rsidRPr="004845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ERASMUS + OŠ SAMOBOR</w:t>
            </w:r>
          </w:p>
        </w:tc>
      </w:tr>
      <w:tr w:rsidR="00AB023E" w:rsidRPr="004845F2" w14:paraId="01F64F1F" w14:textId="77777777" w:rsidTr="003E4626">
        <w:trPr>
          <w:gridAfter w:val="2"/>
          <w:wAfter w:w="246" w:type="dxa"/>
          <w:trHeight w:val="251"/>
          <w:jc w:val="center"/>
        </w:trPr>
        <w:tc>
          <w:tcPr>
            <w:tcW w:w="6390" w:type="dxa"/>
            <w:gridSpan w:val="2"/>
            <w:vMerge w:val="restart"/>
            <w:vAlign w:val="center"/>
            <w:hideMark/>
          </w:tcPr>
          <w:p w14:paraId="62989034" w14:textId="77777777" w:rsidR="00AB023E" w:rsidRPr="004845F2" w:rsidRDefault="00AB023E" w:rsidP="00AB023E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660" w:type="dxa"/>
            <w:gridSpan w:val="2"/>
            <w:noWrap/>
            <w:vAlign w:val="center"/>
            <w:hideMark/>
          </w:tcPr>
          <w:p w14:paraId="11E10E82" w14:textId="7C0E907A" w:rsidR="00AB023E" w:rsidRPr="004845F2" w:rsidRDefault="00AB023E" w:rsidP="00AB023E">
            <w:pPr>
              <w:jc w:val="center"/>
              <w:rPr>
                <w:color w:val="EE0000"/>
                <w:sz w:val="20"/>
                <w:szCs w:val="20"/>
              </w:rPr>
            </w:pPr>
          </w:p>
        </w:tc>
      </w:tr>
      <w:tr w:rsidR="00342A2B" w:rsidRPr="004845F2" w14:paraId="7D1D1012" w14:textId="77777777" w:rsidTr="00E765AC">
        <w:trPr>
          <w:trHeight w:val="207"/>
          <w:jc w:val="center"/>
        </w:trPr>
        <w:tc>
          <w:tcPr>
            <w:tcW w:w="6390" w:type="dxa"/>
            <w:gridSpan w:val="2"/>
            <w:vMerge/>
            <w:vAlign w:val="center"/>
            <w:hideMark/>
          </w:tcPr>
          <w:p w14:paraId="61460D16" w14:textId="77777777" w:rsidR="00342A2B" w:rsidRPr="004845F2" w:rsidRDefault="00342A2B" w:rsidP="00342A2B">
            <w:pPr>
              <w:rPr>
                <w:color w:val="EE0000"/>
                <w:sz w:val="20"/>
                <w:szCs w:val="20"/>
              </w:rPr>
            </w:pPr>
          </w:p>
        </w:tc>
        <w:tc>
          <w:tcPr>
            <w:tcW w:w="1827" w:type="dxa"/>
            <w:noWrap/>
            <w:vAlign w:val="center"/>
            <w:hideMark/>
          </w:tcPr>
          <w:p w14:paraId="5770E101" w14:textId="766FC04A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Planirano </w:t>
            </w:r>
            <w:r w:rsidRPr="004845F2">
              <w:rPr>
                <w:sz w:val="20"/>
                <w:szCs w:val="20"/>
              </w:rPr>
              <w:t>2026.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2074D64E" w14:textId="45816FB0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 w:rsidRPr="003E4626">
              <w:rPr>
                <w:sz w:val="20"/>
                <w:szCs w:val="20"/>
              </w:rPr>
              <w:t>Izvršenje 2026.</w:t>
            </w:r>
          </w:p>
        </w:tc>
        <w:tc>
          <w:tcPr>
            <w:tcW w:w="236" w:type="dxa"/>
            <w:noWrap/>
            <w:vAlign w:val="center"/>
            <w:hideMark/>
          </w:tcPr>
          <w:p w14:paraId="3D4E3A3D" w14:textId="77777777" w:rsidR="00342A2B" w:rsidRPr="004845F2" w:rsidRDefault="00342A2B" w:rsidP="00342A2B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2028.</w:t>
            </w:r>
          </w:p>
        </w:tc>
      </w:tr>
      <w:tr w:rsidR="00AB023E" w:rsidRPr="004845F2" w14:paraId="34B6581D" w14:textId="77777777" w:rsidTr="00E765AC">
        <w:trPr>
          <w:trHeight w:val="549"/>
          <w:jc w:val="center"/>
        </w:trPr>
        <w:tc>
          <w:tcPr>
            <w:tcW w:w="639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EFE818A" w14:textId="77777777" w:rsidR="00AB023E" w:rsidRPr="004845F2" w:rsidRDefault="00AB023E" w:rsidP="00AB023E">
            <w:pPr>
              <w:jc w:val="both"/>
              <w:rPr>
                <w:color w:val="EE0000"/>
                <w:sz w:val="20"/>
                <w:szCs w:val="20"/>
              </w:rPr>
            </w:pPr>
            <w:r w:rsidRPr="004845F2">
              <w:rPr>
                <w:sz w:val="20"/>
                <w:szCs w:val="20"/>
              </w:rPr>
              <w:t>U sklopu ovog Erasmus+ projekta planirana su sredstva za edukacije učitelja i knjižničara škole koje će se održati u drugim zemljama. Cilj projekta jest naučiti kako prepoznati darovitost kod učenika te primijeniti znanje pri radu s darovitim učenicima.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noWrap/>
            <w:vAlign w:val="center"/>
          </w:tcPr>
          <w:p w14:paraId="64BC86D6" w14:textId="77777777" w:rsidR="00AB023E" w:rsidRPr="004845F2" w:rsidRDefault="00AB023E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5.000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F8DBBAD" w14:textId="77777777" w:rsidR="00AB023E" w:rsidRPr="004845F2" w:rsidRDefault="00AB023E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6B659FF5" w14:textId="77777777" w:rsidR="00AB023E" w:rsidRPr="004845F2" w:rsidRDefault="00AB023E" w:rsidP="00AB023E">
            <w:pPr>
              <w:jc w:val="right"/>
              <w:rPr>
                <w:b/>
                <w:sz w:val="20"/>
                <w:szCs w:val="20"/>
              </w:rPr>
            </w:pPr>
            <w:r w:rsidRPr="004845F2">
              <w:rPr>
                <w:b/>
                <w:sz w:val="20"/>
                <w:szCs w:val="20"/>
              </w:rPr>
              <w:t>0</w:t>
            </w:r>
          </w:p>
        </w:tc>
      </w:tr>
    </w:tbl>
    <w:p w14:paraId="525F2FC5" w14:textId="77777777" w:rsidR="00AB023E" w:rsidRPr="004845F2" w:rsidRDefault="00AB023E" w:rsidP="00AB023E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2813"/>
        <w:gridCol w:w="1134"/>
        <w:gridCol w:w="1559"/>
        <w:gridCol w:w="1276"/>
      </w:tblGrid>
      <w:tr w:rsidR="003E12E2" w:rsidRPr="004845F2" w14:paraId="40982891" w14:textId="77777777" w:rsidTr="003E12E2">
        <w:trPr>
          <w:trHeight w:val="416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6D3D" w14:textId="77777777" w:rsidR="003E12E2" w:rsidRPr="004845F2" w:rsidRDefault="003E12E2" w:rsidP="00AB023E">
            <w:pPr>
              <w:rPr>
                <w:color w:val="EE0000"/>
                <w:sz w:val="20"/>
                <w:szCs w:val="20"/>
              </w:rPr>
            </w:pPr>
            <w:r w:rsidRPr="004845F2">
              <w:rPr>
                <w:rFonts w:eastAsia="Calibri"/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7A60" w14:textId="77777777" w:rsidR="003E12E2" w:rsidRPr="004845F2" w:rsidRDefault="003E12E2" w:rsidP="00AB023E">
            <w:pPr>
              <w:rPr>
                <w:color w:val="EE0000"/>
                <w:sz w:val="20"/>
                <w:szCs w:val="20"/>
              </w:rPr>
            </w:pPr>
            <w:r w:rsidRPr="004845F2">
              <w:rPr>
                <w:rFonts w:eastAsia="Calibri"/>
                <w:b/>
                <w:bCs/>
                <w:sz w:val="20"/>
                <w:szCs w:val="20"/>
              </w:rPr>
              <w:t>Definicija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9E14" w14:textId="77777777" w:rsidR="003E12E2" w:rsidRPr="004845F2" w:rsidRDefault="003E12E2" w:rsidP="00AB023E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rFonts w:eastAsia="Calibri"/>
                <w:b/>
                <w:bCs/>
                <w:sz w:val="20"/>
                <w:szCs w:val="20"/>
              </w:rPr>
              <w:t>Jedinica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19A5" w14:textId="0B1B41FE" w:rsidR="003E12E2" w:rsidRPr="004845F2" w:rsidRDefault="003E12E2" w:rsidP="003E12E2">
            <w:pPr>
              <w:jc w:val="center"/>
              <w:rPr>
                <w:color w:val="EE0000"/>
                <w:sz w:val="20"/>
                <w:szCs w:val="20"/>
              </w:rPr>
            </w:pPr>
            <w:r w:rsidRPr="004845F2">
              <w:rPr>
                <w:rFonts w:eastAsia="Calibri"/>
                <w:b/>
                <w:bCs/>
                <w:sz w:val="20"/>
                <w:szCs w:val="20"/>
              </w:rPr>
              <w:t>Polazna vrijednost 202</w:t>
            </w: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Pr="004845F2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8126" w14:textId="6D9C55AC" w:rsidR="003E12E2" w:rsidRPr="004845F2" w:rsidRDefault="003E12E2" w:rsidP="00AB023E">
            <w:pPr>
              <w:keepNext/>
              <w:jc w:val="center"/>
              <w:outlineLvl w:val="6"/>
              <w:rPr>
                <w:b/>
                <w:color w:val="EE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Ostvarena </w:t>
            </w:r>
            <w:r w:rsidRPr="004845F2">
              <w:rPr>
                <w:rFonts w:eastAsia="Calibri"/>
                <w:b/>
                <w:bCs/>
                <w:sz w:val="20"/>
                <w:szCs w:val="20"/>
              </w:rPr>
              <w:t>vrijednost 2026.</w:t>
            </w:r>
          </w:p>
        </w:tc>
      </w:tr>
      <w:tr w:rsidR="003E12E2" w:rsidRPr="004845F2" w14:paraId="35D417D5" w14:textId="77777777" w:rsidTr="003E12E2">
        <w:trPr>
          <w:trHeight w:val="416"/>
          <w:jc w:val="center"/>
        </w:trPr>
        <w:tc>
          <w:tcPr>
            <w:tcW w:w="1860" w:type="dxa"/>
            <w:noWrap/>
            <w:vAlign w:val="center"/>
          </w:tcPr>
          <w:p w14:paraId="285912F7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bookmarkStart w:id="4" w:name="_Hlk182209627"/>
            <w:r w:rsidRPr="004845F2">
              <w:rPr>
                <w:rFonts w:eastAsia="Calibri"/>
                <w:sz w:val="20"/>
                <w:szCs w:val="20"/>
                <w:lang w:eastAsia="en-US"/>
              </w:rPr>
              <w:t>Broj učenika</w:t>
            </w:r>
          </w:p>
        </w:tc>
        <w:tc>
          <w:tcPr>
            <w:tcW w:w="2813" w:type="dxa"/>
            <w:vAlign w:val="center"/>
          </w:tcPr>
          <w:p w14:paraId="7C394613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učenika upisan u osnovnu školu </w:t>
            </w:r>
          </w:p>
        </w:tc>
        <w:tc>
          <w:tcPr>
            <w:tcW w:w="1134" w:type="dxa"/>
            <w:vAlign w:val="center"/>
          </w:tcPr>
          <w:p w14:paraId="3C423785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559" w:type="dxa"/>
            <w:vAlign w:val="center"/>
          </w:tcPr>
          <w:p w14:paraId="5358C374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820</w:t>
            </w:r>
          </w:p>
        </w:tc>
        <w:tc>
          <w:tcPr>
            <w:tcW w:w="1276" w:type="dxa"/>
            <w:noWrap/>
            <w:vAlign w:val="center"/>
          </w:tcPr>
          <w:p w14:paraId="0F4F26B0" w14:textId="44768D21" w:rsidR="003E12E2" w:rsidRPr="004845F2" w:rsidRDefault="003E12E2" w:rsidP="003E12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82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  <w:bookmarkStart w:id="5" w:name="_GoBack"/>
            <w:bookmarkEnd w:id="5"/>
          </w:p>
        </w:tc>
      </w:tr>
      <w:bookmarkEnd w:id="4"/>
      <w:tr w:rsidR="003E12E2" w:rsidRPr="004845F2" w14:paraId="3F47CD12" w14:textId="77777777" w:rsidTr="003E12E2">
        <w:trPr>
          <w:trHeight w:val="416"/>
          <w:jc w:val="center"/>
        </w:trPr>
        <w:tc>
          <w:tcPr>
            <w:tcW w:w="1860" w:type="dxa"/>
            <w:noWrap/>
            <w:vAlign w:val="center"/>
          </w:tcPr>
          <w:p w14:paraId="24A30CAA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 razrednih odjeljenja</w:t>
            </w:r>
          </w:p>
        </w:tc>
        <w:tc>
          <w:tcPr>
            <w:tcW w:w="2813" w:type="dxa"/>
            <w:vAlign w:val="center"/>
          </w:tcPr>
          <w:p w14:paraId="1E2997C6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 razrednih odjeljenja u osnovnoj školi</w:t>
            </w:r>
          </w:p>
        </w:tc>
        <w:tc>
          <w:tcPr>
            <w:tcW w:w="1134" w:type="dxa"/>
            <w:vAlign w:val="center"/>
          </w:tcPr>
          <w:p w14:paraId="3CB03B61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559" w:type="dxa"/>
            <w:vAlign w:val="center"/>
          </w:tcPr>
          <w:p w14:paraId="4FE2D7C5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276" w:type="dxa"/>
            <w:noWrap/>
            <w:vAlign w:val="center"/>
          </w:tcPr>
          <w:p w14:paraId="4C7C911C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</w:tr>
      <w:tr w:rsidR="003E12E2" w:rsidRPr="004845F2" w14:paraId="7CC30BB7" w14:textId="77777777" w:rsidTr="003E12E2">
        <w:trPr>
          <w:trHeight w:val="270"/>
          <w:jc w:val="center"/>
        </w:trPr>
        <w:tc>
          <w:tcPr>
            <w:tcW w:w="1860" w:type="dxa"/>
            <w:noWrap/>
            <w:vAlign w:val="center"/>
          </w:tcPr>
          <w:p w14:paraId="4092FE69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zaposlenih na teret državnog proračuna </w:t>
            </w:r>
          </w:p>
        </w:tc>
        <w:tc>
          <w:tcPr>
            <w:tcW w:w="2813" w:type="dxa"/>
            <w:vAlign w:val="center"/>
          </w:tcPr>
          <w:p w14:paraId="6236D7F0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Osiguranjem sredstava za rashode za zaposlene omogućuje se ostvarivanje prava na osnovnoškolsko obrazovanje</w:t>
            </w:r>
          </w:p>
        </w:tc>
        <w:tc>
          <w:tcPr>
            <w:tcW w:w="1134" w:type="dxa"/>
            <w:vAlign w:val="center"/>
          </w:tcPr>
          <w:p w14:paraId="6D06EB33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1559" w:type="dxa"/>
            <w:vAlign w:val="center"/>
          </w:tcPr>
          <w:p w14:paraId="3D79FBA3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276" w:type="dxa"/>
            <w:noWrap/>
            <w:vAlign w:val="center"/>
          </w:tcPr>
          <w:p w14:paraId="0BB77CA7" w14:textId="2CCB23D5" w:rsidR="003E12E2" w:rsidRPr="004845F2" w:rsidRDefault="003E12E2" w:rsidP="003E12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3E12E2" w:rsidRPr="004845F2" w14:paraId="685BC172" w14:textId="77777777" w:rsidTr="003E12E2">
        <w:trPr>
          <w:trHeight w:val="270"/>
          <w:jc w:val="center"/>
        </w:trPr>
        <w:tc>
          <w:tcPr>
            <w:tcW w:w="1860" w:type="dxa"/>
            <w:noWrap/>
            <w:vAlign w:val="center"/>
          </w:tcPr>
          <w:p w14:paraId="61A55A99" w14:textId="77777777" w:rsidR="003E12E2" w:rsidRPr="004845F2" w:rsidRDefault="003E12E2" w:rsidP="00AB023E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 grupa izvannastavnih aktivnosti</w:t>
            </w:r>
          </w:p>
        </w:tc>
        <w:tc>
          <w:tcPr>
            <w:tcW w:w="2813" w:type="dxa"/>
            <w:vAlign w:val="center"/>
          </w:tcPr>
          <w:p w14:paraId="1F9187CF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Sufinanciranjem programa uključiti što veći broj učenika u izvannastavne programe</w:t>
            </w:r>
          </w:p>
        </w:tc>
        <w:tc>
          <w:tcPr>
            <w:tcW w:w="1134" w:type="dxa"/>
            <w:vAlign w:val="center"/>
          </w:tcPr>
          <w:p w14:paraId="2D13DD14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559" w:type="dxa"/>
            <w:vAlign w:val="center"/>
          </w:tcPr>
          <w:p w14:paraId="6E1509AD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382121A4" w14:textId="39D03D20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3E12E2" w:rsidRPr="004845F2" w14:paraId="095BE5C0" w14:textId="77777777" w:rsidTr="003E12E2">
        <w:trPr>
          <w:trHeight w:val="270"/>
          <w:jc w:val="center"/>
        </w:trPr>
        <w:tc>
          <w:tcPr>
            <w:tcW w:w="1860" w:type="dxa"/>
            <w:noWrap/>
            <w:vAlign w:val="center"/>
          </w:tcPr>
          <w:p w14:paraId="23192881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Broj grupa produženog boravka</w:t>
            </w:r>
          </w:p>
        </w:tc>
        <w:tc>
          <w:tcPr>
            <w:tcW w:w="2813" w:type="dxa"/>
            <w:vAlign w:val="center"/>
          </w:tcPr>
          <w:p w14:paraId="17339A88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Osigurati siguran i kvalitetan boravak učenika u školi prije odnosno poslije nastave</w:t>
            </w:r>
          </w:p>
        </w:tc>
        <w:tc>
          <w:tcPr>
            <w:tcW w:w="1134" w:type="dxa"/>
            <w:vAlign w:val="center"/>
          </w:tcPr>
          <w:p w14:paraId="31BC19B1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559" w:type="dxa"/>
            <w:vAlign w:val="center"/>
          </w:tcPr>
          <w:p w14:paraId="18325D51" w14:textId="4C0AB73F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5F32A0E0" w14:textId="283B1A52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3E12E2" w:rsidRPr="004845F2" w14:paraId="4075077C" w14:textId="77777777" w:rsidTr="003E12E2">
        <w:trPr>
          <w:trHeight w:val="270"/>
          <w:jc w:val="center"/>
        </w:trPr>
        <w:tc>
          <w:tcPr>
            <w:tcW w:w="1860" w:type="dxa"/>
            <w:noWrap/>
          </w:tcPr>
          <w:p w14:paraId="2589BB16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2FDB07A5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pomoćnika u nastavi </w:t>
            </w:r>
          </w:p>
        </w:tc>
        <w:tc>
          <w:tcPr>
            <w:tcW w:w="2813" w:type="dxa"/>
            <w:vAlign w:val="center"/>
          </w:tcPr>
          <w:p w14:paraId="00C117D1" w14:textId="77777777" w:rsidR="003E12E2" w:rsidRPr="004845F2" w:rsidRDefault="003E12E2" w:rsidP="00AB023E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Osiguravanjem dovoljnog broja pomoćnika u nastavi osigurati postojeću realizaciju programa</w:t>
            </w:r>
          </w:p>
        </w:tc>
        <w:tc>
          <w:tcPr>
            <w:tcW w:w="1134" w:type="dxa"/>
            <w:vAlign w:val="center"/>
          </w:tcPr>
          <w:p w14:paraId="0ABB5C5C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1559" w:type="dxa"/>
            <w:vAlign w:val="center"/>
          </w:tcPr>
          <w:p w14:paraId="50D2E813" w14:textId="77777777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45F2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76" w:type="dxa"/>
            <w:noWrap/>
            <w:vAlign w:val="center"/>
          </w:tcPr>
          <w:p w14:paraId="461DFE27" w14:textId="3B274551" w:rsidR="003E12E2" w:rsidRPr="004845F2" w:rsidRDefault="003E12E2" w:rsidP="00AB023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</w:tr>
    </w:tbl>
    <w:p w14:paraId="62895213" w14:textId="77777777" w:rsidR="00B31F75" w:rsidRPr="004845F2" w:rsidRDefault="00B31F75" w:rsidP="00342A2B">
      <w:pPr>
        <w:spacing w:line="276" w:lineRule="auto"/>
        <w:rPr>
          <w:rFonts w:eastAsia="Calibri"/>
          <w:bCs/>
          <w:color w:val="EE0000"/>
          <w:lang w:eastAsia="en-US"/>
        </w:rPr>
      </w:pPr>
    </w:p>
    <w:sectPr w:rsidR="00B31F75" w:rsidRPr="004845F2" w:rsidSect="00523C2F">
      <w:footerReference w:type="default" r:id="rId8"/>
      <w:pgSz w:w="11906" w:h="16838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9F6F1" w14:textId="77777777" w:rsidR="00BC6CD0" w:rsidRDefault="00BC6CD0" w:rsidP="00C819AA">
      <w:r>
        <w:separator/>
      </w:r>
    </w:p>
  </w:endnote>
  <w:endnote w:type="continuationSeparator" w:id="0">
    <w:p w14:paraId="6758B008" w14:textId="77777777" w:rsidR="00BC6CD0" w:rsidRDefault="00BC6CD0" w:rsidP="00C8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181140"/>
      <w:docPartObj>
        <w:docPartGallery w:val="Page Numbers (Bottom of Page)"/>
        <w:docPartUnique/>
      </w:docPartObj>
    </w:sdtPr>
    <w:sdtContent>
      <w:p w14:paraId="6CF76959" w14:textId="127661E6" w:rsidR="00F62CA3" w:rsidRDefault="00F62C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2E2">
          <w:rPr>
            <w:noProof/>
          </w:rPr>
          <w:t>9</w:t>
        </w:r>
        <w:r>
          <w:fldChar w:fldCharType="end"/>
        </w:r>
      </w:p>
    </w:sdtContent>
  </w:sdt>
  <w:p w14:paraId="0E6AC881" w14:textId="7C951F6F" w:rsidR="00F62CA3" w:rsidRPr="002A7EA9" w:rsidRDefault="00F62CA3" w:rsidP="002A7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47770" w14:textId="77777777" w:rsidR="00BC6CD0" w:rsidRDefault="00BC6CD0" w:rsidP="00C819AA">
      <w:r>
        <w:separator/>
      </w:r>
    </w:p>
  </w:footnote>
  <w:footnote w:type="continuationSeparator" w:id="0">
    <w:p w14:paraId="4E5B08ED" w14:textId="77777777" w:rsidR="00BC6CD0" w:rsidRDefault="00BC6CD0" w:rsidP="00C8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" w15:restartNumberingAfterBreak="0">
    <w:nsid w:val="074D3407"/>
    <w:multiLevelType w:val="hybridMultilevel"/>
    <w:tmpl w:val="1B10B6E2"/>
    <w:lvl w:ilvl="0" w:tplc="D84A41A6">
      <w:start w:val="1"/>
      <w:numFmt w:val="bullet"/>
      <w:pStyle w:val="B2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3E53"/>
    <w:multiLevelType w:val="hybridMultilevel"/>
    <w:tmpl w:val="0072680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1754D8"/>
    <w:multiLevelType w:val="hybridMultilevel"/>
    <w:tmpl w:val="4882FE1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EB5CB3"/>
    <w:multiLevelType w:val="multilevel"/>
    <w:tmpl w:val="19B45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251D6C"/>
    <w:multiLevelType w:val="hybridMultilevel"/>
    <w:tmpl w:val="D068B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F8"/>
    <w:rsid w:val="0000009B"/>
    <w:rsid w:val="0000025B"/>
    <w:rsid w:val="000003F0"/>
    <w:rsid w:val="00000412"/>
    <w:rsid w:val="000005B9"/>
    <w:rsid w:val="00000CD3"/>
    <w:rsid w:val="0000163C"/>
    <w:rsid w:val="0000170E"/>
    <w:rsid w:val="00001BE1"/>
    <w:rsid w:val="00001C22"/>
    <w:rsid w:val="00001C87"/>
    <w:rsid w:val="00001FF0"/>
    <w:rsid w:val="00002404"/>
    <w:rsid w:val="000025A2"/>
    <w:rsid w:val="00002758"/>
    <w:rsid w:val="0000296F"/>
    <w:rsid w:val="00002BA4"/>
    <w:rsid w:val="00002D60"/>
    <w:rsid w:val="0000310B"/>
    <w:rsid w:val="0000322B"/>
    <w:rsid w:val="0000354C"/>
    <w:rsid w:val="000036F1"/>
    <w:rsid w:val="00003702"/>
    <w:rsid w:val="00003DC7"/>
    <w:rsid w:val="00003DFF"/>
    <w:rsid w:val="0000440E"/>
    <w:rsid w:val="00004748"/>
    <w:rsid w:val="000048FA"/>
    <w:rsid w:val="00004AAA"/>
    <w:rsid w:val="00004B8F"/>
    <w:rsid w:val="00004C6C"/>
    <w:rsid w:val="00005437"/>
    <w:rsid w:val="0000596C"/>
    <w:rsid w:val="00006180"/>
    <w:rsid w:val="000061B5"/>
    <w:rsid w:val="00006242"/>
    <w:rsid w:val="000063A8"/>
    <w:rsid w:val="00006878"/>
    <w:rsid w:val="00006C68"/>
    <w:rsid w:val="00006F1D"/>
    <w:rsid w:val="00006F92"/>
    <w:rsid w:val="0000706B"/>
    <w:rsid w:val="0000706D"/>
    <w:rsid w:val="0000719F"/>
    <w:rsid w:val="0000752C"/>
    <w:rsid w:val="00007681"/>
    <w:rsid w:val="000077BE"/>
    <w:rsid w:val="00007A1A"/>
    <w:rsid w:val="00007A5C"/>
    <w:rsid w:val="00007AF0"/>
    <w:rsid w:val="00007D23"/>
    <w:rsid w:val="00007D40"/>
    <w:rsid w:val="00010119"/>
    <w:rsid w:val="00010151"/>
    <w:rsid w:val="00010187"/>
    <w:rsid w:val="00010B2C"/>
    <w:rsid w:val="00010B77"/>
    <w:rsid w:val="00010BF5"/>
    <w:rsid w:val="00010C02"/>
    <w:rsid w:val="00010D47"/>
    <w:rsid w:val="00010F30"/>
    <w:rsid w:val="000110AD"/>
    <w:rsid w:val="0001112B"/>
    <w:rsid w:val="000111E5"/>
    <w:rsid w:val="000114D9"/>
    <w:rsid w:val="00011515"/>
    <w:rsid w:val="00011525"/>
    <w:rsid w:val="000115F7"/>
    <w:rsid w:val="000117F0"/>
    <w:rsid w:val="00011869"/>
    <w:rsid w:val="00012254"/>
    <w:rsid w:val="0001231B"/>
    <w:rsid w:val="000124F1"/>
    <w:rsid w:val="000126C9"/>
    <w:rsid w:val="00012885"/>
    <w:rsid w:val="00012AF1"/>
    <w:rsid w:val="00013087"/>
    <w:rsid w:val="0001348B"/>
    <w:rsid w:val="0001360D"/>
    <w:rsid w:val="0001368B"/>
    <w:rsid w:val="000136BC"/>
    <w:rsid w:val="000136F5"/>
    <w:rsid w:val="000139E0"/>
    <w:rsid w:val="00013B38"/>
    <w:rsid w:val="00013BD6"/>
    <w:rsid w:val="000141D3"/>
    <w:rsid w:val="000145F1"/>
    <w:rsid w:val="00014656"/>
    <w:rsid w:val="000148B0"/>
    <w:rsid w:val="00014A4E"/>
    <w:rsid w:val="00014FAF"/>
    <w:rsid w:val="000151A6"/>
    <w:rsid w:val="000154BD"/>
    <w:rsid w:val="000158DB"/>
    <w:rsid w:val="000159A9"/>
    <w:rsid w:val="00016097"/>
    <w:rsid w:val="00016363"/>
    <w:rsid w:val="0001639D"/>
    <w:rsid w:val="00016715"/>
    <w:rsid w:val="00016876"/>
    <w:rsid w:val="00016F7A"/>
    <w:rsid w:val="00017235"/>
    <w:rsid w:val="000172D2"/>
    <w:rsid w:val="00017308"/>
    <w:rsid w:val="00017414"/>
    <w:rsid w:val="0001780C"/>
    <w:rsid w:val="00017D75"/>
    <w:rsid w:val="00017D90"/>
    <w:rsid w:val="00017DC4"/>
    <w:rsid w:val="00020089"/>
    <w:rsid w:val="000201D2"/>
    <w:rsid w:val="00020984"/>
    <w:rsid w:val="000209B4"/>
    <w:rsid w:val="00020AEE"/>
    <w:rsid w:val="00020DBE"/>
    <w:rsid w:val="0002131B"/>
    <w:rsid w:val="0002162B"/>
    <w:rsid w:val="00021800"/>
    <w:rsid w:val="00021CF5"/>
    <w:rsid w:val="00021EE5"/>
    <w:rsid w:val="00022371"/>
    <w:rsid w:val="000224D7"/>
    <w:rsid w:val="000226C1"/>
    <w:rsid w:val="000227C6"/>
    <w:rsid w:val="000228E4"/>
    <w:rsid w:val="000229B0"/>
    <w:rsid w:val="00022B4E"/>
    <w:rsid w:val="00022D2E"/>
    <w:rsid w:val="00022EE3"/>
    <w:rsid w:val="00022F5F"/>
    <w:rsid w:val="000232BD"/>
    <w:rsid w:val="000232E3"/>
    <w:rsid w:val="00023AA7"/>
    <w:rsid w:val="00023FEE"/>
    <w:rsid w:val="00024832"/>
    <w:rsid w:val="00024969"/>
    <w:rsid w:val="000249FA"/>
    <w:rsid w:val="00024B62"/>
    <w:rsid w:val="00024EB6"/>
    <w:rsid w:val="00024ED9"/>
    <w:rsid w:val="00024FA1"/>
    <w:rsid w:val="00025DD9"/>
    <w:rsid w:val="0002622A"/>
    <w:rsid w:val="000263F9"/>
    <w:rsid w:val="0002649D"/>
    <w:rsid w:val="000265B2"/>
    <w:rsid w:val="00026629"/>
    <w:rsid w:val="00027742"/>
    <w:rsid w:val="000279DD"/>
    <w:rsid w:val="00027D67"/>
    <w:rsid w:val="000305CF"/>
    <w:rsid w:val="00030E67"/>
    <w:rsid w:val="00030FB9"/>
    <w:rsid w:val="00031042"/>
    <w:rsid w:val="000310E7"/>
    <w:rsid w:val="00031115"/>
    <w:rsid w:val="00031188"/>
    <w:rsid w:val="000312A9"/>
    <w:rsid w:val="00031C8C"/>
    <w:rsid w:val="00031E24"/>
    <w:rsid w:val="00031EF1"/>
    <w:rsid w:val="00032051"/>
    <w:rsid w:val="000320CA"/>
    <w:rsid w:val="000321B2"/>
    <w:rsid w:val="00032205"/>
    <w:rsid w:val="00032213"/>
    <w:rsid w:val="000322B0"/>
    <w:rsid w:val="000325DE"/>
    <w:rsid w:val="0003296A"/>
    <w:rsid w:val="00032C3A"/>
    <w:rsid w:val="00032EF3"/>
    <w:rsid w:val="0003325E"/>
    <w:rsid w:val="00033275"/>
    <w:rsid w:val="00033712"/>
    <w:rsid w:val="00033838"/>
    <w:rsid w:val="0003386C"/>
    <w:rsid w:val="000339B6"/>
    <w:rsid w:val="00033D0C"/>
    <w:rsid w:val="00033E6F"/>
    <w:rsid w:val="000340EA"/>
    <w:rsid w:val="00034244"/>
    <w:rsid w:val="00034393"/>
    <w:rsid w:val="0003445E"/>
    <w:rsid w:val="00034E95"/>
    <w:rsid w:val="00035290"/>
    <w:rsid w:val="00035445"/>
    <w:rsid w:val="000355D2"/>
    <w:rsid w:val="00035674"/>
    <w:rsid w:val="0003567D"/>
    <w:rsid w:val="000358EC"/>
    <w:rsid w:val="000359FA"/>
    <w:rsid w:val="00035A4B"/>
    <w:rsid w:val="00035BE5"/>
    <w:rsid w:val="0003631A"/>
    <w:rsid w:val="00036418"/>
    <w:rsid w:val="000365B5"/>
    <w:rsid w:val="000367A8"/>
    <w:rsid w:val="0003681F"/>
    <w:rsid w:val="00036840"/>
    <w:rsid w:val="00036B19"/>
    <w:rsid w:val="00036B2B"/>
    <w:rsid w:val="00036C43"/>
    <w:rsid w:val="00036F65"/>
    <w:rsid w:val="00036F86"/>
    <w:rsid w:val="00037155"/>
    <w:rsid w:val="00037168"/>
    <w:rsid w:val="0003743B"/>
    <w:rsid w:val="000374FB"/>
    <w:rsid w:val="00037837"/>
    <w:rsid w:val="00037841"/>
    <w:rsid w:val="000378C3"/>
    <w:rsid w:val="00037A60"/>
    <w:rsid w:val="00037F56"/>
    <w:rsid w:val="00037FF0"/>
    <w:rsid w:val="00040503"/>
    <w:rsid w:val="00040653"/>
    <w:rsid w:val="00040FE9"/>
    <w:rsid w:val="000411B7"/>
    <w:rsid w:val="00041821"/>
    <w:rsid w:val="00041DF0"/>
    <w:rsid w:val="0004223E"/>
    <w:rsid w:val="0004227D"/>
    <w:rsid w:val="00042649"/>
    <w:rsid w:val="00042B9A"/>
    <w:rsid w:val="00042C1F"/>
    <w:rsid w:val="00042C46"/>
    <w:rsid w:val="0004326B"/>
    <w:rsid w:val="00043523"/>
    <w:rsid w:val="00043C23"/>
    <w:rsid w:val="00043F72"/>
    <w:rsid w:val="00044254"/>
    <w:rsid w:val="00044578"/>
    <w:rsid w:val="0004485A"/>
    <w:rsid w:val="000449BC"/>
    <w:rsid w:val="00044B17"/>
    <w:rsid w:val="0004506D"/>
    <w:rsid w:val="000452AD"/>
    <w:rsid w:val="000453FE"/>
    <w:rsid w:val="00046035"/>
    <w:rsid w:val="0004615C"/>
    <w:rsid w:val="0004656D"/>
    <w:rsid w:val="00046B01"/>
    <w:rsid w:val="00046EE5"/>
    <w:rsid w:val="00047076"/>
    <w:rsid w:val="00047253"/>
    <w:rsid w:val="000472B2"/>
    <w:rsid w:val="0004735A"/>
    <w:rsid w:val="0004756D"/>
    <w:rsid w:val="0004759B"/>
    <w:rsid w:val="000476A7"/>
    <w:rsid w:val="00047847"/>
    <w:rsid w:val="00047AA3"/>
    <w:rsid w:val="00047C57"/>
    <w:rsid w:val="00047F61"/>
    <w:rsid w:val="00050534"/>
    <w:rsid w:val="000506C9"/>
    <w:rsid w:val="000507FF"/>
    <w:rsid w:val="00050856"/>
    <w:rsid w:val="00050890"/>
    <w:rsid w:val="000508E1"/>
    <w:rsid w:val="00050BB3"/>
    <w:rsid w:val="00050E7D"/>
    <w:rsid w:val="00050F19"/>
    <w:rsid w:val="000510E4"/>
    <w:rsid w:val="0005136C"/>
    <w:rsid w:val="00051611"/>
    <w:rsid w:val="00051916"/>
    <w:rsid w:val="00051BB2"/>
    <w:rsid w:val="00052017"/>
    <w:rsid w:val="0005216B"/>
    <w:rsid w:val="00052235"/>
    <w:rsid w:val="00052420"/>
    <w:rsid w:val="00052522"/>
    <w:rsid w:val="000526EE"/>
    <w:rsid w:val="00052934"/>
    <w:rsid w:val="00054126"/>
    <w:rsid w:val="0005454C"/>
    <w:rsid w:val="000545BF"/>
    <w:rsid w:val="000548E0"/>
    <w:rsid w:val="0005540C"/>
    <w:rsid w:val="00055778"/>
    <w:rsid w:val="00055BB1"/>
    <w:rsid w:val="00055E73"/>
    <w:rsid w:val="00055F4B"/>
    <w:rsid w:val="00055F69"/>
    <w:rsid w:val="00056223"/>
    <w:rsid w:val="00056832"/>
    <w:rsid w:val="00056DAD"/>
    <w:rsid w:val="00056E2E"/>
    <w:rsid w:val="00056E4A"/>
    <w:rsid w:val="0005715C"/>
    <w:rsid w:val="000571A6"/>
    <w:rsid w:val="00057272"/>
    <w:rsid w:val="000572B7"/>
    <w:rsid w:val="0005751F"/>
    <w:rsid w:val="00057B70"/>
    <w:rsid w:val="00057D26"/>
    <w:rsid w:val="00057DD4"/>
    <w:rsid w:val="00057F09"/>
    <w:rsid w:val="0006026A"/>
    <w:rsid w:val="00060345"/>
    <w:rsid w:val="00060483"/>
    <w:rsid w:val="000606E1"/>
    <w:rsid w:val="00060C32"/>
    <w:rsid w:val="00060E0A"/>
    <w:rsid w:val="00061149"/>
    <w:rsid w:val="00061188"/>
    <w:rsid w:val="000613D0"/>
    <w:rsid w:val="000614F7"/>
    <w:rsid w:val="000616D8"/>
    <w:rsid w:val="00061950"/>
    <w:rsid w:val="00061A1F"/>
    <w:rsid w:val="00061BFB"/>
    <w:rsid w:val="00061C4F"/>
    <w:rsid w:val="00061E72"/>
    <w:rsid w:val="00062048"/>
    <w:rsid w:val="0006238A"/>
    <w:rsid w:val="00062783"/>
    <w:rsid w:val="00062A3E"/>
    <w:rsid w:val="00062DEC"/>
    <w:rsid w:val="00063361"/>
    <w:rsid w:val="000639E7"/>
    <w:rsid w:val="00063A1B"/>
    <w:rsid w:val="00063BB7"/>
    <w:rsid w:val="00063C98"/>
    <w:rsid w:val="00064250"/>
    <w:rsid w:val="0006429C"/>
    <w:rsid w:val="00064569"/>
    <w:rsid w:val="000647D1"/>
    <w:rsid w:val="00064CDF"/>
    <w:rsid w:val="00064FBC"/>
    <w:rsid w:val="0006519F"/>
    <w:rsid w:val="00065859"/>
    <w:rsid w:val="00065EE3"/>
    <w:rsid w:val="00065F3D"/>
    <w:rsid w:val="0006611F"/>
    <w:rsid w:val="00066171"/>
    <w:rsid w:val="0006623B"/>
    <w:rsid w:val="0006673B"/>
    <w:rsid w:val="000669B9"/>
    <w:rsid w:val="00066A87"/>
    <w:rsid w:val="00066B12"/>
    <w:rsid w:val="00066CA1"/>
    <w:rsid w:val="00066E3C"/>
    <w:rsid w:val="00067363"/>
    <w:rsid w:val="0006761E"/>
    <w:rsid w:val="000676EF"/>
    <w:rsid w:val="0006775C"/>
    <w:rsid w:val="0007040C"/>
    <w:rsid w:val="0007053D"/>
    <w:rsid w:val="000705D5"/>
    <w:rsid w:val="0007076B"/>
    <w:rsid w:val="000708D5"/>
    <w:rsid w:val="00070928"/>
    <w:rsid w:val="00070A77"/>
    <w:rsid w:val="00070B08"/>
    <w:rsid w:val="00070EF9"/>
    <w:rsid w:val="00071076"/>
    <w:rsid w:val="0007122D"/>
    <w:rsid w:val="0007131F"/>
    <w:rsid w:val="000718E7"/>
    <w:rsid w:val="000718FF"/>
    <w:rsid w:val="000719B8"/>
    <w:rsid w:val="00071A78"/>
    <w:rsid w:val="00071AF1"/>
    <w:rsid w:val="00071B8C"/>
    <w:rsid w:val="00071ED4"/>
    <w:rsid w:val="00071EDD"/>
    <w:rsid w:val="000724CA"/>
    <w:rsid w:val="0007253A"/>
    <w:rsid w:val="0007269A"/>
    <w:rsid w:val="000726F4"/>
    <w:rsid w:val="000728A7"/>
    <w:rsid w:val="000729BE"/>
    <w:rsid w:val="00072F15"/>
    <w:rsid w:val="00072F5A"/>
    <w:rsid w:val="00073171"/>
    <w:rsid w:val="000738FD"/>
    <w:rsid w:val="0007399F"/>
    <w:rsid w:val="00073AB5"/>
    <w:rsid w:val="00073C75"/>
    <w:rsid w:val="000742B8"/>
    <w:rsid w:val="0007516C"/>
    <w:rsid w:val="000751FC"/>
    <w:rsid w:val="00075801"/>
    <w:rsid w:val="00075A09"/>
    <w:rsid w:val="00075F02"/>
    <w:rsid w:val="00075F37"/>
    <w:rsid w:val="00076159"/>
    <w:rsid w:val="000765B1"/>
    <w:rsid w:val="00076730"/>
    <w:rsid w:val="000768B5"/>
    <w:rsid w:val="00076ACD"/>
    <w:rsid w:val="00076AF1"/>
    <w:rsid w:val="00076C2D"/>
    <w:rsid w:val="00076EDF"/>
    <w:rsid w:val="00077180"/>
    <w:rsid w:val="00077346"/>
    <w:rsid w:val="00077687"/>
    <w:rsid w:val="00077A00"/>
    <w:rsid w:val="00077A4E"/>
    <w:rsid w:val="00077B95"/>
    <w:rsid w:val="00077BE9"/>
    <w:rsid w:val="00077FA4"/>
    <w:rsid w:val="000805AB"/>
    <w:rsid w:val="000805DD"/>
    <w:rsid w:val="0008063F"/>
    <w:rsid w:val="0008076E"/>
    <w:rsid w:val="000807F8"/>
    <w:rsid w:val="000808F6"/>
    <w:rsid w:val="00080933"/>
    <w:rsid w:val="00080964"/>
    <w:rsid w:val="00080A02"/>
    <w:rsid w:val="00080D0D"/>
    <w:rsid w:val="00080D21"/>
    <w:rsid w:val="00080F53"/>
    <w:rsid w:val="000810C9"/>
    <w:rsid w:val="000811FE"/>
    <w:rsid w:val="0008130F"/>
    <w:rsid w:val="000814DE"/>
    <w:rsid w:val="00081582"/>
    <w:rsid w:val="00081781"/>
    <w:rsid w:val="00081949"/>
    <w:rsid w:val="00081C0B"/>
    <w:rsid w:val="00082262"/>
    <w:rsid w:val="00082441"/>
    <w:rsid w:val="000824F9"/>
    <w:rsid w:val="00082557"/>
    <w:rsid w:val="0008270A"/>
    <w:rsid w:val="00082CA4"/>
    <w:rsid w:val="00082DFA"/>
    <w:rsid w:val="000830A7"/>
    <w:rsid w:val="000833B5"/>
    <w:rsid w:val="00083888"/>
    <w:rsid w:val="000839DA"/>
    <w:rsid w:val="0008403E"/>
    <w:rsid w:val="000842C0"/>
    <w:rsid w:val="000847A7"/>
    <w:rsid w:val="00084848"/>
    <w:rsid w:val="00084C85"/>
    <w:rsid w:val="00084D8F"/>
    <w:rsid w:val="00084EEE"/>
    <w:rsid w:val="00085776"/>
    <w:rsid w:val="0008580E"/>
    <w:rsid w:val="00085980"/>
    <w:rsid w:val="00085CAE"/>
    <w:rsid w:val="00085F60"/>
    <w:rsid w:val="00086095"/>
    <w:rsid w:val="000860EA"/>
    <w:rsid w:val="000861C2"/>
    <w:rsid w:val="000863EA"/>
    <w:rsid w:val="000864D8"/>
    <w:rsid w:val="00086502"/>
    <w:rsid w:val="000865A1"/>
    <w:rsid w:val="0008661B"/>
    <w:rsid w:val="000868CF"/>
    <w:rsid w:val="00086A05"/>
    <w:rsid w:val="00086A99"/>
    <w:rsid w:val="0008796F"/>
    <w:rsid w:val="00087BFA"/>
    <w:rsid w:val="00087CC5"/>
    <w:rsid w:val="00087E99"/>
    <w:rsid w:val="00087FFD"/>
    <w:rsid w:val="00090687"/>
    <w:rsid w:val="0009077D"/>
    <w:rsid w:val="000909B2"/>
    <w:rsid w:val="00090D4E"/>
    <w:rsid w:val="000910D9"/>
    <w:rsid w:val="00091308"/>
    <w:rsid w:val="00091309"/>
    <w:rsid w:val="0009146D"/>
    <w:rsid w:val="0009173B"/>
    <w:rsid w:val="00091844"/>
    <w:rsid w:val="00091E50"/>
    <w:rsid w:val="00091E59"/>
    <w:rsid w:val="00091F9D"/>
    <w:rsid w:val="000921EC"/>
    <w:rsid w:val="000925D3"/>
    <w:rsid w:val="000926D6"/>
    <w:rsid w:val="00092762"/>
    <w:rsid w:val="00092BBA"/>
    <w:rsid w:val="00092C03"/>
    <w:rsid w:val="00092CA7"/>
    <w:rsid w:val="00092D29"/>
    <w:rsid w:val="00092F65"/>
    <w:rsid w:val="0009318E"/>
    <w:rsid w:val="000932DF"/>
    <w:rsid w:val="000933C5"/>
    <w:rsid w:val="000933F3"/>
    <w:rsid w:val="000934A6"/>
    <w:rsid w:val="0009370E"/>
    <w:rsid w:val="000937C2"/>
    <w:rsid w:val="000937FF"/>
    <w:rsid w:val="00093871"/>
    <w:rsid w:val="00093C69"/>
    <w:rsid w:val="00093D6A"/>
    <w:rsid w:val="00093E57"/>
    <w:rsid w:val="0009403F"/>
    <w:rsid w:val="0009426A"/>
    <w:rsid w:val="00094480"/>
    <w:rsid w:val="00094A54"/>
    <w:rsid w:val="00095385"/>
    <w:rsid w:val="0009575A"/>
    <w:rsid w:val="00095C6C"/>
    <w:rsid w:val="00096455"/>
    <w:rsid w:val="00096511"/>
    <w:rsid w:val="0009655F"/>
    <w:rsid w:val="000965AB"/>
    <w:rsid w:val="0009662F"/>
    <w:rsid w:val="000966E5"/>
    <w:rsid w:val="00096807"/>
    <w:rsid w:val="000969E2"/>
    <w:rsid w:val="00096B61"/>
    <w:rsid w:val="00096B70"/>
    <w:rsid w:val="00096C33"/>
    <w:rsid w:val="00096C45"/>
    <w:rsid w:val="00096CFB"/>
    <w:rsid w:val="00097D3A"/>
    <w:rsid w:val="00097F61"/>
    <w:rsid w:val="00097FA5"/>
    <w:rsid w:val="000A003C"/>
    <w:rsid w:val="000A0085"/>
    <w:rsid w:val="000A0742"/>
    <w:rsid w:val="000A0934"/>
    <w:rsid w:val="000A1567"/>
    <w:rsid w:val="000A19A6"/>
    <w:rsid w:val="000A1A07"/>
    <w:rsid w:val="000A1AC8"/>
    <w:rsid w:val="000A1AEA"/>
    <w:rsid w:val="000A1BB0"/>
    <w:rsid w:val="000A1C98"/>
    <w:rsid w:val="000A261B"/>
    <w:rsid w:val="000A279B"/>
    <w:rsid w:val="000A2913"/>
    <w:rsid w:val="000A2923"/>
    <w:rsid w:val="000A2932"/>
    <w:rsid w:val="000A2A1D"/>
    <w:rsid w:val="000A3194"/>
    <w:rsid w:val="000A31C0"/>
    <w:rsid w:val="000A31C8"/>
    <w:rsid w:val="000A330F"/>
    <w:rsid w:val="000A358A"/>
    <w:rsid w:val="000A3623"/>
    <w:rsid w:val="000A3A1A"/>
    <w:rsid w:val="000A3AEC"/>
    <w:rsid w:val="000A3DBA"/>
    <w:rsid w:val="000A3F91"/>
    <w:rsid w:val="000A439E"/>
    <w:rsid w:val="000A4C74"/>
    <w:rsid w:val="000A4FD2"/>
    <w:rsid w:val="000A507E"/>
    <w:rsid w:val="000A514A"/>
    <w:rsid w:val="000A5400"/>
    <w:rsid w:val="000A566D"/>
    <w:rsid w:val="000A5B49"/>
    <w:rsid w:val="000A5C29"/>
    <w:rsid w:val="000A5EE7"/>
    <w:rsid w:val="000A63F3"/>
    <w:rsid w:val="000A665D"/>
    <w:rsid w:val="000A67C9"/>
    <w:rsid w:val="000A692F"/>
    <w:rsid w:val="000A6955"/>
    <w:rsid w:val="000A70B1"/>
    <w:rsid w:val="000A7261"/>
    <w:rsid w:val="000A74F4"/>
    <w:rsid w:val="000A7593"/>
    <w:rsid w:val="000A7642"/>
    <w:rsid w:val="000A77A1"/>
    <w:rsid w:val="000A78D3"/>
    <w:rsid w:val="000A7974"/>
    <w:rsid w:val="000B006B"/>
    <w:rsid w:val="000B0698"/>
    <w:rsid w:val="000B079B"/>
    <w:rsid w:val="000B08B5"/>
    <w:rsid w:val="000B097C"/>
    <w:rsid w:val="000B0CD7"/>
    <w:rsid w:val="000B0D80"/>
    <w:rsid w:val="000B0D87"/>
    <w:rsid w:val="000B0E40"/>
    <w:rsid w:val="000B12F0"/>
    <w:rsid w:val="000B14E1"/>
    <w:rsid w:val="000B17E2"/>
    <w:rsid w:val="000B183F"/>
    <w:rsid w:val="000B191E"/>
    <w:rsid w:val="000B1943"/>
    <w:rsid w:val="000B19AE"/>
    <w:rsid w:val="000B203C"/>
    <w:rsid w:val="000B206E"/>
    <w:rsid w:val="000B2103"/>
    <w:rsid w:val="000B2333"/>
    <w:rsid w:val="000B2777"/>
    <w:rsid w:val="000B289B"/>
    <w:rsid w:val="000B28A6"/>
    <w:rsid w:val="000B2C37"/>
    <w:rsid w:val="000B2F3F"/>
    <w:rsid w:val="000B306E"/>
    <w:rsid w:val="000B3130"/>
    <w:rsid w:val="000B37A8"/>
    <w:rsid w:val="000B3D58"/>
    <w:rsid w:val="000B3F54"/>
    <w:rsid w:val="000B3FC2"/>
    <w:rsid w:val="000B40C1"/>
    <w:rsid w:val="000B44F7"/>
    <w:rsid w:val="000B46B7"/>
    <w:rsid w:val="000B48EB"/>
    <w:rsid w:val="000B4A7C"/>
    <w:rsid w:val="000B503F"/>
    <w:rsid w:val="000B525E"/>
    <w:rsid w:val="000B52D1"/>
    <w:rsid w:val="000B54B4"/>
    <w:rsid w:val="000B5787"/>
    <w:rsid w:val="000B57D1"/>
    <w:rsid w:val="000B5863"/>
    <w:rsid w:val="000B59EB"/>
    <w:rsid w:val="000B5A45"/>
    <w:rsid w:val="000B5BF6"/>
    <w:rsid w:val="000B5D0B"/>
    <w:rsid w:val="000B5D0C"/>
    <w:rsid w:val="000B5D76"/>
    <w:rsid w:val="000B5DF4"/>
    <w:rsid w:val="000B6927"/>
    <w:rsid w:val="000B693D"/>
    <w:rsid w:val="000B6972"/>
    <w:rsid w:val="000B6ADB"/>
    <w:rsid w:val="000B7032"/>
    <w:rsid w:val="000B73ED"/>
    <w:rsid w:val="000B7633"/>
    <w:rsid w:val="000B7A7C"/>
    <w:rsid w:val="000B7ADD"/>
    <w:rsid w:val="000C08BA"/>
    <w:rsid w:val="000C08DA"/>
    <w:rsid w:val="000C0A5C"/>
    <w:rsid w:val="000C0A6D"/>
    <w:rsid w:val="000C10E0"/>
    <w:rsid w:val="000C11EA"/>
    <w:rsid w:val="000C1306"/>
    <w:rsid w:val="000C14FE"/>
    <w:rsid w:val="000C1A35"/>
    <w:rsid w:val="000C1B89"/>
    <w:rsid w:val="000C2751"/>
    <w:rsid w:val="000C2A07"/>
    <w:rsid w:val="000C2B9A"/>
    <w:rsid w:val="000C2C3F"/>
    <w:rsid w:val="000C2F12"/>
    <w:rsid w:val="000C3103"/>
    <w:rsid w:val="000C3360"/>
    <w:rsid w:val="000C359E"/>
    <w:rsid w:val="000C35E4"/>
    <w:rsid w:val="000C3789"/>
    <w:rsid w:val="000C39EF"/>
    <w:rsid w:val="000C3A72"/>
    <w:rsid w:val="000C3AA4"/>
    <w:rsid w:val="000C3AA7"/>
    <w:rsid w:val="000C3C4C"/>
    <w:rsid w:val="000C3D15"/>
    <w:rsid w:val="000C3F51"/>
    <w:rsid w:val="000C40E4"/>
    <w:rsid w:val="000C4177"/>
    <w:rsid w:val="000C435B"/>
    <w:rsid w:val="000C4C6D"/>
    <w:rsid w:val="000C4D12"/>
    <w:rsid w:val="000C58D4"/>
    <w:rsid w:val="000C5A0D"/>
    <w:rsid w:val="000C63F4"/>
    <w:rsid w:val="000C6570"/>
    <w:rsid w:val="000C65D3"/>
    <w:rsid w:val="000C65DE"/>
    <w:rsid w:val="000C68E4"/>
    <w:rsid w:val="000C6925"/>
    <w:rsid w:val="000C6986"/>
    <w:rsid w:val="000C6A41"/>
    <w:rsid w:val="000C6AB2"/>
    <w:rsid w:val="000C6C5E"/>
    <w:rsid w:val="000C6CEC"/>
    <w:rsid w:val="000C7361"/>
    <w:rsid w:val="000C737F"/>
    <w:rsid w:val="000C76C5"/>
    <w:rsid w:val="000C7964"/>
    <w:rsid w:val="000C7FE8"/>
    <w:rsid w:val="000D0167"/>
    <w:rsid w:val="000D017E"/>
    <w:rsid w:val="000D07FC"/>
    <w:rsid w:val="000D0CE9"/>
    <w:rsid w:val="000D0F99"/>
    <w:rsid w:val="000D13FE"/>
    <w:rsid w:val="000D16D3"/>
    <w:rsid w:val="000D1AAD"/>
    <w:rsid w:val="000D1BAB"/>
    <w:rsid w:val="000D1D2E"/>
    <w:rsid w:val="000D1D6A"/>
    <w:rsid w:val="000D21F3"/>
    <w:rsid w:val="000D25A7"/>
    <w:rsid w:val="000D2DA1"/>
    <w:rsid w:val="000D314C"/>
    <w:rsid w:val="000D3175"/>
    <w:rsid w:val="000D3233"/>
    <w:rsid w:val="000D3266"/>
    <w:rsid w:val="000D3498"/>
    <w:rsid w:val="000D350B"/>
    <w:rsid w:val="000D351E"/>
    <w:rsid w:val="000D38F9"/>
    <w:rsid w:val="000D3BA2"/>
    <w:rsid w:val="000D3E13"/>
    <w:rsid w:val="000D4095"/>
    <w:rsid w:val="000D40AB"/>
    <w:rsid w:val="000D415B"/>
    <w:rsid w:val="000D425E"/>
    <w:rsid w:val="000D438F"/>
    <w:rsid w:val="000D43F4"/>
    <w:rsid w:val="000D4635"/>
    <w:rsid w:val="000D4924"/>
    <w:rsid w:val="000D4B77"/>
    <w:rsid w:val="000D5307"/>
    <w:rsid w:val="000D53DB"/>
    <w:rsid w:val="000D5847"/>
    <w:rsid w:val="000D5859"/>
    <w:rsid w:val="000D5A9A"/>
    <w:rsid w:val="000D5B30"/>
    <w:rsid w:val="000D5B66"/>
    <w:rsid w:val="000D60EC"/>
    <w:rsid w:val="000D66FC"/>
    <w:rsid w:val="000D67C4"/>
    <w:rsid w:val="000D6A79"/>
    <w:rsid w:val="000D6B79"/>
    <w:rsid w:val="000D6C42"/>
    <w:rsid w:val="000D6F5D"/>
    <w:rsid w:val="000D71E0"/>
    <w:rsid w:val="000D76DF"/>
    <w:rsid w:val="000D79BC"/>
    <w:rsid w:val="000D7B6F"/>
    <w:rsid w:val="000D7C0D"/>
    <w:rsid w:val="000D7EAB"/>
    <w:rsid w:val="000D7F42"/>
    <w:rsid w:val="000D7FB3"/>
    <w:rsid w:val="000E0272"/>
    <w:rsid w:val="000E0423"/>
    <w:rsid w:val="000E0609"/>
    <w:rsid w:val="000E060F"/>
    <w:rsid w:val="000E0977"/>
    <w:rsid w:val="000E0AEE"/>
    <w:rsid w:val="000E0B61"/>
    <w:rsid w:val="000E10BE"/>
    <w:rsid w:val="000E1361"/>
    <w:rsid w:val="000E1470"/>
    <w:rsid w:val="000E166C"/>
    <w:rsid w:val="000E19BF"/>
    <w:rsid w:val="000E1A18"/>
    <w:rsid w:val="000E1E5D"/>
    <w:rsid w:val="000E21DF"/>
    <w:rsid w:val="000E2289"/>
    <w:rsid w:val="000E24F8"/>
    <w:rsid w:val="000E2621"/>
    <w:rsid w:val="000E29A6"/>
    <w:rsid w:val="000E2AA4"/>
    <w:rsid w:val="000E2D49"/>
    <w:rsid w:val="000E33B5"/>
    <w:rsid w:val="000E33F3"/>
    <w:rsid w:val="000E34E2"/>
    <w:rsid w:val="000E36D8"/>
    <w:rsid w:val="000E3BBE"/>
    <w:rsid w:val="000E3EC8"/>
    <w:rsid w:val="000E4098"/>
    <w:rsid w:val="000E410A"/>
    <w:rsid w:val="000E41F3"/>
    <w:rsid w:val="000E4422"/>
    <w:rsid w:val="000E4639"/>
    <w:rsid w:val="000E4DF7"/>
    <w:rsid w:val="000E5087"/>
    <w:rsid w:val="000E50D4"/>
    <w:rsid w:val="000E5279"/>
    <w:rsid w:val="000E53D9"/>
    <w:rsid w:val="000E5C38"/>
    <w:rsid w:val="000E5C5E"/>
    <w:rsid w:val="000E5E5D"/>
    <w:rsid w:val="000E6139"/>
    <w:rsid w:val="000E63FD"/>
    <w:rsid w:val="000E6642"/>
    <w:rsid w:val="000E669D"/>
    <w:rsid w:val="000E6E0D"/>
    <w:rsid w:val="000E6E86"/>
    <w:rsid w:val="000E74DB"/>
    <w:rsid w:val="000E7536"/>
    <w:rsid w:val="000E76DC"/>
    <w:rsid w:val="000E777F"/>
    <w:rsid w:val="000E787E"/>
    <w:rsid w:val="000E7909"/>
    <w:rsid w:val="000E79F5"/>
    <w:rsid w:val="000E7B0A"/>
    <w:rsid w:val="000E7C5B"/>
    <w:rsid w:val="000E7C5F"/>
    <w:rsid w:val="000E7E3A"/>
    <w:rsid w:val="000F01C3"/>
    <w:rsid w:val="000F0343"/>
    <w:rsid w:val="000F0628"/>
    <w:rsid w:val="000F0847"/>
    <w:rsid w:val="000F084F"/>
    <w:rsid w:val="000F0BFD"/>
    <w:rsid w:val="000F0D69"/>
    <w:rsid w:val="000F0EAF"/>
    <w:rsid w:val="000F0EED"/>
    <w:rsid w:val="000F116E"/>
    <w:rsid w:val="000F1177"/>
    <w:rsid w:val="000F11BD"/>
    <w:rsid w:val="000F1257"/>
    <w:rsid w:val="000F19D6"/>
    <w:rsid w:val="000F1EF6"/>
    <w:rsid w:val="000F2071"/>
    <w:rsid w:val="000F207E"/>
    <w:rsid w:val="000F20B9"/>
    <w:rsid w:val="000F24E2"/>
    <w:rsid w:val="000F2622"/>
    <w:rsid w:val="000F2C92"/>
    <w:rsid w:val="000F2D7E"/>
    <w:rsid w:val="000F2DED"/>
    <w:rsid w:val="000F3163"/>
    <w:rsid w:val="000F31F7"/>
    <w:rsid w:val="000F369A"/>
    <w:rsid w:val="000F3839"/>
    <w:rsid w:val="000F3947"/>
    <w:rsid w:val="000F39C6"/>
    <w:rsid w:val="000F3B4B"/>
    <w:rsid w:val="000F3CFE"/>
    <w:rsid w:val="000F41C2"/>
    <w:rsid w:val="000F4404"/>
    <w:rsid w:val="000F44C8"/>
    <w:rsid w:val="000F452F"/>
    <w:rsid w:val="000F494F"/>
    <w:rsid w:val="000F4D27"/>
    <w:rsid w:val="000F5304"/>
    <w:rsid w:val="000F56EB"/>
    <w:rsid w:val="000F5D93"/>
    <w:rsid w:val="000F6158"/>
    <w:rsid w:val="000F659D"/>
    <w:rsid w:val="000F66A1"/>
    <w:rsid w:val="000F6A6A"/>
    <w:rsid w:val="000F6ACB"/>
    <w:rsid w:val="000F7192"/>
    <w:rsid w:val="000F73EB"/>
    <w:rsid w:val="000F75C4"/>
    <w:rsid w:val="000F7754"/>
    <w:rsid w:val="000F7775"/>
    <w:rsid w:val="000F7780"/>
    <w:rsid w:val="000F79B4"/>
    <w:rsid w:val="000F7A60"/>
    <w:rsid w:val="000F7F10"/>
    <w:rsid w:val="001001F7"/>
    <w:rsid w:val="001002D3"/>
    <w:rsid w:val="001003E6"/>
    <w:rsid w:val="00100713"/>
    <w:rsid w:val="00100A44"/>
    <w:rsid w:val="00100B1E"/>
    <w:rsid w:val="00101256"/>
    <w:rsid w:val="00101437"/>
    <w:rsid w:val="0010166B"/>
    <w:rsid w:val="00101BE2"/>
    <w:rsid w:val="00101DFB"/>
    <w:rsid w:val="00102139"/>
    <w:rsid w:val="00102AB5"/>
    <w:rsid w:val="00102AF3"/>
    <w:rsid w:val="00102BB0"/>
    <w:rsid w:val="00102FB1"/>
    <w:rsid w:val="00103340"/>
    <w:rsid w:val="001033CA"/>
    <w:rsid w:val="0010364D"/>
    <w:rsid w:val="0010393D"/>
    <w:rsid w:val="00103A14"/>
    <w:rsid w:val="00103E84"/>
    <w:rsid w:val="001045DC"/>
    <w:rsid w:val="00104807"/>
    <w:rsid w:val="00104AB4"/>
    <w:rsid w:val="00104B1F"/>
    <w:rsid w:val="00104E2B"/>
    <w:rsid w:val="00105209"/>
    <w:rsid w:val="0010523B"/>
    <w:rsid w:val="001052C5"/>
    <w:rsid w:val="0010537D"/>
    <w:rsid w:val="00105383"/>
    <w:rsid w:val="00105387"/>
    <w:rsid w:val="0010553D"/>
    <w:rsid w:val="0010559F"/>
    <w:rsid w:val="0010567D"/>
    <w:rsid w:val="001059C8"/>
    <w:rsid w:val="00106194"/>
    <w:rsid w:val="00106200"/>
    <w:rsid w:val="00106498"/>
    <w:rsid w:val="0010697C"/>
    <w:rsid w:val="00106A78"/>
    <w:rsid w:val="00106B32"/>
    <w:rsid w:val="00106E2F"/>
    <w:rsid w:val="00106E3A"/>
    <w:rsid w:val="00107165"/>
    <w:rsid w:val="001071CB"/>
    <w:rsid w:val="001076B5"/>
    <w:rsid w:val="001077EF"/>
    <w:rsid w:val="00107AAC"/>
    <w:rsid w:val="00107F78"/>
    <w:rsid w:val="00107F92"/>
    <w:rsid w:val="0011007D"/>
    <w:rsid w:val="00110630"/>
    <w:rsid w:val="0011066B"/>
    <w:rsid w:val="00110B36"/>
    <w:rsid w:val="00110EDF"/>
    <w:rsid w:val="00110FA4"/>
    <w:rsid w:val="001112E4"/>
    <w:rsid w:val="0011197F"/>
    <w:rsid w:val="00111C0F"/>
    <w:rsid w:val="00111C47"/>
    <w:rsid w:val="00111E45"/>
    <w:rsid w:val="001121CE"/>
    <w:rsid w:val="00112B2A"/>
    <w:rsid w:val="00112B55"/>
    <w:rsid w:val="00112FC4"/>
    <w:rsid w:val="00113141"/>
    <w:rsid w:val="00113704"/>
    <w:rsid w:val="00113BB1"/>
    <w:rsid w:val="00113D29"/>
    <w:rsid w:val="00113D44"/>
    <w:rsid w:val="00114777"/>
    <w:rsid w:val="00114B44"/>
    <w:rsid w:val="00114CFF"/>
    <w:rsid w:val="00114E2A"/>
    <w:rsid w:val="00115193"/>
    <w:rsid w:val="00115798"/>
    <w:rsid w:val="00115885"/>
    <w:rsid w:val="00115B30"/>
    <w:rsid w:val="00115DBA"/>
    <w:rsid w:val="00116415"/>
    <w:rsid w:val="0011644D"/>
    <w:rsid w:val="0011666D"/>
    <w:rsid w:val="00116907"/>
    <w:rsid w:val="001169BA"/>
    <w:rsid w:val="0011738D"/>
    <w:rsid w:val="00117453"/>
    <w:rsid w:val="00117490"/>
    <w:rsid w:val="001175E1"/>
    <w:rsid w:val="0011762E"/>
    <w:rsid w:val="001177CD"/>
    <w:rsid w:val="0012018D"/>
    <w:rsid w:val="00120258"/>
    <w:rsid w:val="00120449"/>
    <w:rsid w:val="0012049F"/>
    <w:rsid w:val="001208F9"/>
    <w:rsid w:val="00120AEC"/>
    <w:rsid w:val="00120F2C"/>
    <w:rsid w:val="00121030"/>
    <w:rsid w:val="00121083"/>
    <w:rsid w:val="001218C5"/>
    <w:rsid w:val="0012196E"/>
    <w:rsid w:val="00121D32"/>
    <w:rsid w:val="00121E39"/>
    <w:rsid w:val="00121F9B"/>
    <w:rsid w:val="001223A3"/>
    <w:rsid w:val="00122665"/>
    <w:rsid w:val="001228D8"/>
    <w:rsid w:val="00122977"/>
    <w:rsid w:val="00122F3A"/>
    <w:rsid w:val="00122FC1"/>
    <w:rsid w:val="00123057"/>
    <w:rsid w:val="0012324A"/>
    <w:rsid w:val="0012344D"/>
    <w:rsid w:val="00123547"/>
    <w:rsid w:val="00123A62"/>
    <w:rsid w:val="00123A6A"/>
    <w:rsid w:val="00123A79"/>
    <w:rsid w:val="00123C85"/>
    <w:rsid w:val="00123FDE"/>
    <w:rsid w:val="001243BC"/>
    <w:rsid w:val="00124405"/>
    <w:rsid w:val="00124486"/>
    <w:rsid w:val="00124549"/>
    <w:rsid w:val="0012463B"/>
    <w:rsid w:val="001246A1"/>
    <w:rsid w:val="001247A1"/>
    <w:rsid w:val="0012489E"/>
    <w:rsid w:val="001250BB"/>
    <w:rsid w:val="00125265"/>
    <w:rsid w:val="001254EC"/>
    <w:rsid w:val="00125757"/>
    <w:rsid w:val="00125775"/>
    <w:rsid w:val="0012584A"/>
    <w:rsid w:val="00125F41"/>
    <w:rsid w:val="001260F7"/>
    <w:rsid w:val="00126758"/>
    <w:rsid w:val="001275C5"/>
    <w:rsid w:val="00127898"/>
    <w:rsid w:val="00127AE4"/>
    <w:rsid w:val="00127CC6"/>
    <w:rsid w:val="001300D1"/>
    <w:rsid w:val="00130243"/>
    <w:rsid w:val="001302D4"/>
    <w:rsid w:val="001302E0"/>
    <w:rsid w:val="00130379"/>
    <w:rsid w:val="00130776"/>
    <w:rsid w:val="00130AAF"/>
    <w:rsid w:val="00130B03"/>
    <w:rsid w:val="00130F08"/>
    <w:rsid w:val="00131009"/>
    <w:rsid w:val="001310A2"/>
    <w:rsid w:val="0013164A"/>
    <w:rsid w:val="00131855"/>
    <w:rsid w:val="00131887"/>
    <w:rsid w:val="00131CFB"/>
    <w:rsid w:val="00131D74"/>
    <w:rsid w:val="00131DEE"/>
    <w:rsid w:val="0013223D"/>
    <w:rsid w:val="001324D3"/>
    <w:rsid w:val="00132895"/>
    <w:rsid w:val="00132943"/>
    <w:rsid w:val="00132AFE"/>
    <w:rsid w:val="00132DBC"/>
    <w:rsid w:val="00133282"/>
    <w:rsid w:val="001333C9"/>
    <w:rsid w:val="0013359E"/>
    <w:rsid w:val="00133761"/>
    <w:rsid w:val="00133AF3"/>
    <w:rsid w:val="00133CC6"/>
    <w:rsid w:val="001340A2"/>
    <w:rsid w:val="001341D3"/>
    <w:rsid w:val="00134EA2"/>
    <w:rsid w:val="00134EAD"/>
    <w:rsid w:val="00134FC7"/>
    <w:rsid w:val="0013542E"/>
    <w:rsid w:val="001355EA"/>
    <w:rsid w:val="001359C4"/>
    <w:rsid w:val="00135BD4"/>
    <w:rsid w:val="00135CFC"/>
    <w:rsid w:val="00135D46"/>
    <w:rsid w:val="00135F95"/>
    <w:rsid w:val="0013615C"/>
    <w:rsid w:val="001361F1"/>
    <w:rsid w:val="00136315"/>
    <w:rsid w:val="001363AD"/>
    <w:rsid w:val="00136AB4"/>
    <w:rsid w:val="00136B59"/>
    <w:rsid w:val="001377BF"/>
    <w:rsid w:val="00137A3B"/>
    <w:rsid w:val="00137A75"/>
    <w:rsid w:val="00137C90"/>
    <w:rsid w:val="00137D24"/>
    <w:rsid w:val="00137D5E"/>
    <w:rsid w:val="00137DC2"/>
    <w:rsid w:val="00137E8E"/>
    <w:rsid w:val="0014014D"/>
    <w:rsid w:val="0014015C"/>
    <w:rsid w:val="001401F0"/>
    <w:rsid w:val="001401FA"/>
    <w:rsid w:val="00140713"/>
    <w:rsid w:val="001409B2"/>
    <w:rsid w:val="001409F3"/>
    <w:rsid w:val="00140BAB"/>
    <w:rsid w:val="00140C9E"/>
    <w:rsid w:val="00140DFC"/>
    <w:rsid w:val="00140E73"/>
    <w:rsid w:val="00140F23"/>
    <w:rsid w:val="00141071"/>
    <w:rsid w:val="00141147"/>
    <w:rsid w:val="00141569"/>
    <w:rsid w:val="001417B9"/>
    <w:rsid w:val="0014199C"/>
    <w:rsid w:val="00141ABB"/>
    <w:rsid w:val="00141CA4"/>
    <w:rsid w:val="00142494"/>
    <w:rsid w:val="0014256B"/>
    <w:rsid w:val="0014265C"/>
    <w:rsid w:val="001427D1"/>
    <w:rsid w:val="00142F01"/>
    <w:rsid w:val="0014300C"/>
    <w:rsid w:val="00143787"/>
    <w:rsid w:val="00143994"/>
    <w:rsid w:val="001439D6"/>
    <w:rsid w:val="00143B05"/>
    <w:rsid w:val="00143E6C"/>
    <w:rsid w:val="0014415B"/>
    <w:rsid w:val="00144225"/>
    <w:rsid w:val="00144259"/>
    <w:rsid w:val="0014431E"/>
    <w:rsid w:val="0014444D"/>
    <w:rsid w:val="001445E9"/>
    <w:rsid w:val="00144D14"/>
    <w:rsid w:val="00144DA3"/>
    <w:rsid w:val="00145232"/>
    <w:rsid w:val="001452B1"/>
    <w:rsid w:val="0014552F"/>
    <w:rsid w:val="00145562"/>
    <w:rsid w:val="00145681"/>
    <w:rsid w:val="001456CE"/>
    <w:rsid w:val="001457B9"/>
    <w:rsid w:val="00145E4F"/>
    <w:rsid w:val="001460D3"/>
    <w:rsid w:val="00146353"/>
    <w:rsid w:val="00146EEA"/>
    <w:rsid w:val="00147504"/>
    <w:rsid w:val="001477FF"/>
    <w:rsid w:val="00147A1C"/>
    <w:rsid w:val="00147A78"/>
    <w:rsid w:val="00147DD6"/>
    <w:rsid w:val="00147E63"/>
    <w:rsid w:val="0015062C"/>
    <w:rsid w:val="00150CD5"/>
    <w:rsid w:val="00150D3E"/>
    <w:rsid w:val="00150E47"/>
    <w:rsid w:val="00150EC7"/>
    <w:rsid w:val="00150F59"/>
    <w:rsid w:val="00151047"/>
    <w:rsid w:val="001510F8"/>
    <w:rsid w:val="001512C6"/>
    <w:rsid w:val="001515E3"/>
    <w:rsid w:val="001517F2"/>
    <w:rsid w:val="00151874"/>
    <w:rsid w:val="00151DD4"/>
    <w:rsid w:val="00151E42"/>
    <w:rsid w:val="00151EE7"/>
    <w:rsid w:val="00152189"/>
    <w:rsid w:val="001521D3"/>
    <w:rsid w:val="001522F0"/>
    <w:rsid w:val="001523AA"/>
    <w:rsid w:val="00152412"/>
    <w:rsid w:val="00152582"/>
    <w:rsid w:val="00152B0F"/>
    <w:rsid w:val="00152B67"/>
    <w:rsid w:val="00152E83"/>
    <w:rsid w:val="00153199"/>
    <w:rsid w:val="0015319A"/>
    <w:rsid w:val="00153441"/>
    <w:rsid w:val="001535F0"/>
    <w:rsid w:val="0015375B"/>
    <w:rsid w:val="0015383E"/>
    <w:rsid w:val="001538A2"/>
    <w:rsid w:val="00153AF9"/>
    <w:rsid w:val="00153C93"/>
    <w:rsid w:val="00153F01"/>
    <w:rsid w:val="0015432D"/>
    <w:rsid w:val="001544EE"/>
    <w:rsid w:val="0015497C"/>
    <w:rsid w:val="0015499F"/>
    <w:rsid w:val="00154A7B"/>
    <w:rsid w:val="00154F36"/>
    <w:rsid w:val="001551F2"/>
    <w:rsid w:val="001552A8"/>
    <w:rsid w:val="00155368"/>
    <w:rsid w:val="001553E5"/>
    <w:rsid w:val="001554F8"/>
    <w:rsid w:val="00155530"/>
    <w:rsid w:val="0015570E"/>
    <w:rsid w:val="00155ABE"/>
    <w:rsid w:val="00155B00"/>
    <w:rsid w:val="00155BA1"/>
    <w:rsid w:val="001560F6"/>
    <w:rsid w:val="00156186"/>
    <w:rsid w:val="00156354"/>
    <w:rsid w:val="00156612"/>
    <w:rsid w:val="00156732"/>
    <w:rsid w:val="00156774"/>
    <w:rsid w:val="00156864"/>
    <w:rsid w:val="00156A84"/>
    <w:rsid w:val="00156B00"/>
    <w:rsid w:val="00156C2B"/>
    <w:rsid w:val="00156E4F"/>
    <w:rsid w:val="00156E8A"/>
    <w:rsid w:val="00156EFF"/>
    <w:rsid w:val="001571AC"/>
    <w:rsid w:val="001574E1"/>
    <w:rsid w:val="001579B5"/>
    <w:rsid w:val="00157B6B"/>
    <w:rsid w:val="00157CA2"/>
    <w:rsid w:val="0016011D"/>
    <w:rsid w:val="001605FB"/>
    <w:rsid w:val="001606E0"/>
    <w:rsid w:val="0016083E"/>
    <w:rsid w:val="00160896"/>
    <w:rsid w:val="00160A52"/>
    <w:rsid w:val="00160B8C"/>
    <w:rsid w:val="00160C4F"/>
    <w:rsid w:val="00160CFF"/>
    <w:rsid w:val="00160D96"/>
    <w:rsid w:val="00161323"/>
    <w:rsid w:val="00161483"/>
    <w:rsid w:val="0016154B"/>
    <w:rsid w:val="001619DD"/>
    <w:rsid w:val="00161A20"/>
    <w:rsid w:val="00161A6E"/>
    <w:rsid w:val="00161B7F"/>
    <w:rsid w:val="00162942"/>
    <w:rsid w:val="00162B06"/>
    <w:rsid w:val="00162C9B"/>
    <w:rsid w:val="00162E3A"/>
    <w:rsid w:val="00162E6F"/>
    <w:rsid w:val="00163262"/>
    <w:rsid w:val="00163658"/>
    <w:rsid w:val="0016368D"/>
    <w:rsid w:val="001637FA"/>
    <w:rsid w:val="00163D1D"/>
    <w:rsid w:val="00163FB8"/>
    <w:rsid w:val="0016403A"/>
    <w:rsid w:val="00164120"/>
    <w:rsid w:val="00164905"/>
    <w:rsid w:val="0016495F"/>
    <w:rsid w:val="00164BB4"/>
    <w:rsid w:val="00165248"/>
    <w:rsid w:val="00165284"/>
    <w:rsid w:val="00165329"/>
    <w:rsid w:val="0016567A"/>
    <w:rsid w:val="00165775"/>
    <w:rsid w:val="0016588E"/>
    <w:rsid w:val="001658A4"/>
    <w:rsid w:val="00165D89"/>
    <w:rsid w:val="0016604F"/>
    <w:rsid w:val="00166383"/>
    <w:rsid w:val="00166402"/>
    <w:rsid w:val="00166434"/>
    <w:rsid w:val="001664EA"/>
    <w:rsid w:val="001664FE"/>
    <w:rsid w:val="00166616"/>
    <w:rsid w:val="0016672E"/>
    <w:rsid w:val="00166869"/>
    <w:rsid w:val="00166940"/>
    <w:rsid w:val="00166D88"/>
    <w:rsid w:val="0016712F"/>
    <w:rsid w:val="001671C1"/>
    <w:rsid w:val="001674BD"/>
    <w:rsid w:val="0016764D"/>
    <w:rsid w:val="00167A92"/>
    <w:rsid w:val="00167AE0"/>
    <w:rsid w:val="00167B22"/>
    <w:rsid w:val="0017028A"/>
    <w:rsid w:val="001704FA"/>
    <w:rsid w:val="00170501"/>
    <w:rsid w:val="001705CB"/>
    <w:rsid w:val="001707CA"/>
    <w:rsid w:val="00170B23"/>
    <w:rsid w:val="00170B87"/>
    <w:rsid w:val="00170F30"/>
    <w:rsid w:val="00171196"/>
    <w:rsid w:val="001712D0"/>
    <w:rsid w:val="001713DE"/>
    <w:rsid w:val="0017194D"/>
    <w:rsid w:val="00171F6D"/>
    <w:rsid w:val="0017213F"/>
    <w:rsid w:val="001721E2"/>
    <w:rsid w:val="001725AD"/>
    <w:rsid w:val="00172669"/>
    <w:rsid w:val="001727C6"/>
    <w:rsid w:val="0017280C"/>
    <w:rsid w:val="00172D11"/>
    <w:rsid w:val="00172F9C"/>
    <w:rsid w:val="001735ED"/>
    <w:rsid w:val="0017390E"/>
    <w:rsid w:val="00173A31"/>
    <w:rsid w:val="00173DB6"/>
    <w:rsid w:val="00173DD5"/>
    <w:rsid w:val="00173DDD"/>
    <w:rsid w:val="00174032"/>
    <w:rsid w:val="00174797"/>
    <w:rsid w:val="001747DD"/>
    <w:rsid w:val="00174A32"/>
    <w:rsid w:val="00174A35"/>
    <w:rsid w:val="00174BA0"/>
    <w:rsid w:val="00174E98"/>
    <w:rsid w:val="001750D5"/>
    <w:rsid w:val="00175338"/>
    <w:rsid w:val="001756CD"/>
    <w:rsid w:val="0017583C"/>
    <w:rsid w:val="00175992"/>
    <w:rsid w:val="00175C3B"/>
    <w:rsid w:val="00175DB7"/>
    <w:rsid w:val="00175DD8"/>
    <w:rsid w:val="001765CD"/>
    <w:rsid w:val="001765FB"/>
    <w:rsid w:val="00176866"/>
    <w:rsid w:val="00176BC0"/>
    <w:rsid w:val="00176E3D"/>
    <w:rsid w:val="0017734C"/>
    <w:rsid w:val="00177423"/>
    <w:rsid w:val="00177461"/>
    <w:rsid w:val="001775AF"/>
    <w:rsid w:val="0017798B"/>
    <w:rsid w:val="00177F22"/>
    <w:rsid w:val="0018040F"/>
    <w:rsid w:val="0018064D"/>
    <w:rsid w:val="0018086C"/>
    <w:rsid w:val="00180874"/>
    <w:rsid w:val="00180A2C"/>
    <w:rsid w:val="00180F0B"/>
    <w:rsid w:val="00181164"/>
    <w:rsid w:val="00181176"/>
    <w:rsid w:val="001811D6"/>
    <w:rsid w:val="00181668"/>
    <w:rsid w:val="001817B8"/>
    <w:rsid w:val="0018182C"/>
    <w:rsid w:val="00181DCC"/>
    <w:rsid w:val="00181E2F"/>
    <w:rsid w:val="001824B2"/>
    <w:rsid w:val="001826EB"/>
    <w:rsid w:val="001828C7"/>
    <w:rsid w:val="00182BB9"/>
    <w:rsid w:val="00182F45"/>
    <w:rsid w:val="0018335F"/>
    <w:rsid w:val="001834EA"/>
    <w:rsid w:val="00183761"/>
    <w:rsid w:val="0018380A"/>
    <w:rsid w:val="00183960"/>
    <w:rsid w:val="00183F04"/>
    <w:rsid w:val="00184129"/>
    <w:rsid w:val="0018416C"/>
    <w:rsid w:val="001841E1"/>
    <w:rsid w:val="00184365"/>
    <w:rsid w:val="001845E6"/>
    <w:rsid w:val="00184D2C"/>
    <w:rsid w:val="00184F73"/>
    <w:rsid w:val="00184FDA"/>
    <w:rsid w:val="00184FE9"/>
    <w:rsid w:val="00185029"/>
    <w:rsid w:val="001852B3"/>
    <w:rsid w:val="001853EC"/>
    <w:rsid w:val="0018564A"/>
    <w:rsid w:val="001858B5"/>
    <w:rsid w:val="00185D2B"/>
    <w:rsid w:val="00185EDD"/>
    <w:rsid w:val="001865AB"/>
    <w:rsid w:val="001866A7"/>
    <w:rsid w:val="001869C6"/>
    <w:rsid w:val="00186B83"/>
    <w:rsid w:val="00186B8C"/>
    <w:rsid w:val="001871A8"/>
    <w:rsid w:val="0018728B"/>
    <w:rsid w:val="001875B4"/>
    <w:rsid w:val="00187695"/>
    <w:rsid w:val="00187962"/>
    <w:rsid w:val="0019005D"/>
    <w:rsid w:val="0019034C"/>
    <w:rsid w:val="0019037A"/>
    <w:rsid w:val="0019084D"/>
    <w:rsid w:val="00190B5C"/>
    <w:rsid w:val="00190D89"/>
    <w:rsid w:val="0019105D"/>
    <w:rsid w:val="0019108E"/>
    <w:rsid w:val="0019213F"/>
    <w:rsid w:val="001923AE"/>
    <w:rsid w:val="001924BF"/>
    <w:rsid w:val="001925E0"/>
    <w:rsid w:val="001926BD"/>
    <w:rsid w:val="00192763"/>
    <w:rsid w:val="00192894"/>
    <w:rsid w:val="00192C07"/>
    <w:rsid w:val="001931FC"/>
    <w:rsid w:val="001932A3"/>
    <w:rsid w:val="001933B5"/>
    <w:rsid w:val="00193412"/>
    <w:rsid w:val="00193658"/>
    <w:rsid w:val="0019379D"/>
    <w:rsid w:val="001938C8"/>
    <w:rsid w:val="00193BB1"/>
    <w:rsid w:val="0019489D"/>
    <w:rsid w:val="001949FF"/>
    <w:rsid w:val="00194B73"/>
    <w:rsid w:val="001956FA"/>
    <w:rsid w:val="001957C4"/>
    <w:rsid w:val="00195895"/>
    <w:rsid w:val="001958A7"/>
    <w:rsid w:val="00195E1B"/>
    <w:rsid w:val="0019649E"/>
    <w:rsid w:val="00196A54"/>
    <w:rsid w:val="00196F0C"/>
    <w:rsid w:val="001972D2"/>
    <w:rsid w:val="001973CD"/>
    <w:rsid w:val="001979A0"/>
    <w:rsid w:val="00197A8C"/>
    <w:rsid w:val="00197B77"/>
    <w:rsid w:val="00197BA2"/>
    <w:rsid w:val="00197FA4"/>
    <w:rsid w:val="001A0413"/>
    <w:rsid w:val="001A05D2"/>
    <w:rsid w:val="001A0672"/>
    <w:rsid w:val="001A08EA"/>
    <w:rsid w:val="001A0F64"/>
    <w:rsid w:val="001A148E"/>
    <w:rsid w:val="001A1549"/>
    <w:rsid w:val="001A19C3"/>
    <w:rsid w:val="001A1AEA"/>
    <w:rsid w:val="001A1C72"/>
    <w:rsid w:val="001A21BC"/>
    <w:rsid w:val="001A21FC"/>
    <w:rsid w:val="001A247C"/>
    <w:rsid w:val="001A2487"/>
    <w:rsid w:val="001A26F0"/>
    <w:rsid w:val="001A28D1"/>
    <w:rsid w:val="001A2D9C"/>
    <w:rsid w:val="001A2DAB"/>
    <w:rsid w:val="001A3454"/>
    <w:rsid w:val="001A36C6"/>
    <w:rsid w:val="001A38BA"/>
    <w:rsid w:val="001A3D09"/>
    <w:rsid w:val="001A3E62"/>
    <w:rsid w:val="001A3EE4"/>
    <w:rsid w:val="001A4268"/>
    <w:rsid w:val="001A4636"/>
    <w:rsid w:val="001A4677"/>
    <w:rsid w:val="001A4684"/>
    <w:rsid w:val="001A4B0C"/>
    <w:rsid w:val="001A4E78"/>
    <w:rsid w:val="001A52C6"/>
    <w:rsid w:val="001A57C5"/>
    <w:rsid w:val="001A58BD"/>
    <w:rsid w:val="001A5A90"/>
    <w:rsid w:val="001A5C8E"/>
    <w:rsid w:val="001A5D32"/>
    <w:rsid w:val="001A6269"/>
    <w:rsid w:val="001A65B7"/>
    <w:rsid w:val="001A6A97"/>
    <w:rsid w:val="001A6CD0"/>
    <w:rsid w:val="001A6E8E"/>
    <w:rsid w:val="001A6ECA"/>
    <w:rsid w:val="001A6F1E"/>
    <w:rsid w:val="001A7029"/>
    <w:rsid w:val="001A7232"/>
    <w:rsid w:val="001A7241"/>
    <w:rsid w:val="001A7364"/>
    <w:rsid w:val="001A77F6"/>
    <w:rsid w:val="001A7887"/>
    <w:rsid w:val="001A7E7C"/>
    <w:rsid w:val="001B0439"/>
    <w:rsid w:val="001B0712"/>
    <w:rsid w:val="001B082C"/>
    <w:rsid w:val="001B0B65"/>
    <w:rsid w:val="001B0BD4"/>
    <w:rsid w:val="001B0DDE"/>
    <w:rsid w:val="001B102E"/>
    <w:rsid w:val="001B10DA"/>
    <w:rsid w:val="001B1161"/>
    <w:rsid w:val="001B13A0"/>
    <w:rsid w:val="001B17F0"/>
    <w:rsid w:val="001B1866"/>
    <w:rsid w:val="001B1A03"/>
    <w:rsid w:val="001B1B4C"/>
    <w:rsid w:val="001B1CCE"/>
    <w:rsid w:val="001B1F92"/>
    <w:rsid w:val="001B22A8"/>
    <w:rsid w:val="001B256C"/>
    <w:rsid w:val="001B256E"/>
    <w:rsid w:val="001B2603"/>
    <w:rsid w:val="001B2691"/>
    <w:rsid w:val="001B26AF"/>
    <w:rsid w:val="001B2940"/>
    <w:rsid w:val="001B297D"/>
    <w:rsid w:val="001B2D99"/>
    <w:rsid w:val="001B2E93"/>
    <w:rsid w:val="001B303E"/>
    <w:rsid w:val="001B30F0"/>
    <w:rsid w:val="001B3186"/>
    <w:rsid w:val="001B335C"/>
    <w:rsid w:val="001B3688"/>
    <w:rsid w:val="001B38A0"/>
    <w:rsid w:val="001B38B0"/>
    <w:rsid w:val="001B3958"/>
    <w:rsid w:val="001B3A42"/>
    <w:rsid w:val="001B3F4C"/>
    <w:rsid w:val="001B4017"/>
    <w:rsid w:val="001B40EB"/>
    <w:rsid w:val="001B4476"/>
    <w:rsid w:val="001B48A3"/>
    <w:rsid w:val="001B493A"/>
    <w:rsid w:val="001B4AC2"/>
    <w:rsid w:val="001B4EB3"/>
    <w:rsid w:val="001B54BC"/>
    <w:rsid w:val="001B554A"/>
    <w:rsid w:val="001B5820"/>
    <w:rsid w:val="001B5D37"/>
    <w:rsid w:val="001B60C9"/>
    <w:rsid w:val="001B6392"/>
    <w:rsid w:val="001B6787"/>
    <w:rsid w:val="001B67FD"/>
    <w:rsid w:val="001B6802"/>
    <w:rsid w:val="001B692E"/>
    <w:rsid w:val="001B6C29"/>
    <w:rsid w:val="001B6EFF"/>
    <w:rsid w:val="001B6F0A"/>
    <w:rsid w:val="001B70AB"/>
    <w:rsid w:val="001B70C7"/>
    <w:rsid w:val="001B725E"/>
    <w:rsid w:val="001B7348"/>
    <w:rsid w:val="001B764E"/>
    <w:rsid w:val="001B7655"/>
    <w:rsid w:val="001B79E2"/>
    <w:rsid w:val="001C07C4"/>
    <w:rsid w:val="001C08A8"/>
    <w:rsid w:val="001C08FA"/>
    <w:rsid w:val="001C0E53"/>
    <w:rsid w:val="001C0E67"/>
    <w:rsid w:val="001C10CA"/>
    <w:rsid w:val="001C16F4"/>
    <w:rsid w:val="001C1B6A"/>
    <w:rsid w:val="001C1BD3"/>
    <w:rsid w:val="001C1E9E"/>
    <w:rsid w:val="001C214C"/>
    <w:rsid w:val="001C3213"/>
    <w:rsid w:val="001C33AC"/>
    <w:rsid w:val="001C33F8"/>
    <w:rsid w:val="001C3958"/>
    <w:rsid w:val="001C3CD6"/>
    <w:rsid w:val="001C4092"/>
    <w:rsid w:val="001C40E5"/>
    <w:rsid w:val="001C445F"/>
    <w:rsid w:val="001C4742"/>
    <w:rsid w:val="001C474B"/>
    <w:rsid w:val="001C4B48"/>
    <w:rsid w:val="001C4B4B"/>
    <w:rsid w:val="001C4BDB"/>
    <w:rsid w:val="001C51A9"/>
    <w:rsid w:val="001C5E7F"/>
    <w:rsid w:val="001C5FCF"/>
    <w:rsid w:val="001C668B"/>
    <w:rsid w:val="001C6838"/>
    <w:rsid w:val="001C684E"/>
    <w:rsid w:val="001C6A02"/>
    <w:rsid w:val="001C715F"/>
    <w:rsid w:val="001C7383"/>
    <w:rsid w:val="001C75CF"/>
    <w:rsid w:val="001C7940"/>
    <w:rsid w:val="001D0110"/>
    <w:rsid w:val="001D01BD"/>
    <w:rsid w:val="001D03A1"/>
    <w:rsid w:val="001D0448"/>
    <w:rsid w:val="001D045A"/>
    <w:rsid w:val="001D07A1"/>
    <w:rsid w:val="001D0A08"/>
    <w:rsid w:val="001D0CD0"/>
    <w:rsid w:val="001D0EA0"/>
    <w:rsid w:val="001D0ED2"/>
    <w:rsid w:val="001D1BB6"/>
    <w:rsid w:val="001D1CA3"/>
    <w:rsid w:val="001D1D5D"/>
    <w:rsid w:val="001D1F23"/>
    <w:rsid w:val="001D23B0"/>
    <w:rsid w:val="001D24B2"/>
    <w:rsid w:val="001D299C"/>
    <w:rsid w:val="001D2B2C"/>
    <w:rsid w:val="001D31F6"/>
    <w:rsid w:val="001D31FA"/>
    <w:rsid w:val="001D3376"/>
    <w:rsid w:val="001D3637"/>
    <w:rsid w:val="001D385D"/>
    <w:rsid w:val="001D38E7"/>
    <w:rsid w:val="001D3AB2"/>
    <w:rsid w:val="001D3DE0"/>
    <w:rsid w:val="001D3F49"/>
    <w:rsid w:val="001D425B"/>
    <w:rsid w:val="001D4307"/>
    <w:rsid w:val="001D488C"/>
    <w:rsid w:val="001D4B31"/>
    <w:rsid w:val="001D4E80"/>
    <w:rsid w:val="001D52AC"/>
    <w:rsid w:val="001D5388"/>
    <w:rsid w:val="001D59A3"/>
    <w:rsid w:val="001D5A69"/>
    <w:rsid w:val="001D5B17"/>
    <w:rsid w:val="001D5E9A"/>
    <w:rsid w:val="001D5F58"/>
    <w:rsid w:val="001D5FA9"/>
    <w:rsid w:val="001D616E"/>
    <w:rsid w:val="001D63A0"/>
    <w:rsid w:val="001D66DB"/>
    <w:rsid w:val="001D68D4"/>
    <w:rsid w:val="001D6930"/>
    <w:rsid w:val="001D6951"/>
    <w:rsid w:val="001D6D37"/>
    <w:rsid w:val="001D6F93"/>
    <w:rsid w:val="001D71E4"/>
    <w:rsid w:val="001D73B8"/>
    <w:rsid w:val="001D7690"/>
    <w:rsid w:val="001D76C0"/>
    <w:rsid w:val="001D76FE"/>
    <w:rsid w:val="001E006D"/>
    <w:rsid w:val="001E0171"/>
    <w:rsid w:val="001E06BF"/>
    <w:rsid w:val="001E07F8"/>
    <w:rsid w:val="001E0887"/>
    <w:rsid w:val="001E0C35"/>
    <w:rsid w:val="001E10B6"/>
    <w:rsid w:val="001E10DA"/>
    <w:rsid w:val="001E1174"/>
    <w:rsid w:val="001E13F8"/>
    <w:rsid w:val="001E14D4"/>
    <w:rsid w:val="001E1C02"/>
    <w:rsid w:val="001E1C3F"/>
    <w:rsid w:val="001E1CB1"/>
    <w:rsid w:val="001E20DA"/>
    <w:rsid w:val="001E2971"/>
    <w:rsid w:val="001E2B8A"/>
    <w:rsid w:val="001E325A"/>
    <w:rsid w:val="001E3798"/>
    <w:rsid w:val="001E3CEE"/>
    <w:rsid w:val="001E3D98"/>
    <w:rsid w:val="001E3DE3"/>
    <w:rsid w:val="001E3E2F"/>
    <w:rsid w:val="001E40DD"/>
    <w:rsid w:val="001E43C0"/>
    <w:rsid w:val="001E4A94"/>
    <w:rsid w:val="001E4AF5"/>
    <w:rsid w:val="001E4B68"/>
    <w:rsid w:val="001E4B70"/>
    <w:rsid w:val="001E4C75"/>
    <w:rsid w:val="001E4C8A"/>
    <w:rsid w:val="001E4D2A"/>
    <w:rsid w:val="001E4EA9"/>
    <w:rsid w:val="001E5058"/>
    <w:rsid w:val="001E507C"/>
    <w:rsid w:val="001E50D7"/>
    <w:rsid w:val="001E56EB"/>
    <w:rsid w:val="001E59C6"/>
    <w:rsid w:val="001E5AE9"/>
    <w:rsid w:val="001E5CD0"/>
    <w:rsid w:val="001E5F85"/>
    <w:rsid w:val="001E6202"/>
    <w:rsid w:val="001E65E6"/>
    <w:rsid w:val="001E68CF"/>
    <w:rsid w:val="001E6946"/>
    <w:rsid w:val="001E69B1"/>
    <w:rsid w:val="001E6BF9"/>
    <w:rsid w:val="001E7241"/>
    <w:rsid w:val="001E73B7"/>
    <w:rsid w:val="001E775F"/>
    <w:rsid w:val="001E792D"/>
    <w:rsid w:val="001E7DAC"/>
    <w:rsid w:val="001E7EA1"/>
    <w:rsid w:val="001F01E8"/>
    <w:rsid w:val="001F0498"/>
    <w:rsid w:val="001F076A"/>
    <w:rsid w:val="001F07BE"/>
    <w:rsid w:val="001F0A07"/>
    <w:rsid w:val="001F0AA3"/>
    <w:rsid w:val="001F0C39"/>
    <w:rsid w:val="001F0CB2"/>
    <w:rsid w:val="001F0F40"/>
    <w:rsid w:val="001F0FF6"/>
    <w:rsid w:val="001F1291"/>
    <w:rsid w:val="001F146D"/>
    <w:rsid w:val="001F1539"/>
    <w:rsid w:val="001F1D66"/>
    <w:rsid w:val="001F2B99"/>
    <w:rsid w:val="001F2EA6"/>
    <w:rsid w:val="001F32F9"/>
    <w:rsid w:val="001F33BC"/>
    <w:rsid w:val="001F3489"/>
    <w:rsid w:val="001F3759"/>
    <w:rsid w:val="001F3E6A"/>
    <w:rsid w:val="001F41AD"/>
    <w:rsid w:val="001F44F5"/>
    <w:rsid w:val="001F464D"/>
    <w:rsid w:val="001F4B4C"/>
    <w:rsid w:val="001F4E69"/>
    <w:rsid w:val="001F5053"/>
    <w:rsid w:val="001F5731"/>
    <w:rsid w:val="001F5746"/>
    <w:rsid w:val="001F5CB9"/>
    <w:rsid w:val="001F6509"/>
    <w:rsid w:val="001F6775"/>
    <w:rsid w:val="001F67B7"/>
    <w:rsid w:val="001F6C9E"/>
    <w:rsid w:val="001F6D24"/>
    <w:rsid w:val="001F6D3E"/>
    <w:rsid w:val="001F6E22"/>
    <w:rsid w:val="001F6E7E"/>
    <w:rsid w:val="001F711C"/>
    <w:rsid w:val="001F7292"/>
    <w:rsid w:val="001F73E4"/>
    <w:rsid w:val="001F740A"/>
    <w:rsid w:val="001F7531"/>
    <w:rsid w:val="001F7670"/>
    <w:rsid w:val="001F769E"/>
    <w:rsid w:val="001F76A5"/>
    <w:rsid w:val="001F784D"/>
    <w:rsid w:val="001F7B10"/>
    <w:rsid w:val="001F7E76"/>
    <w:rsid w:val="00200074"/>
    <w:rsid w:val="00200148"/>
    <w:rsid w:val="0020017A"/>
    <w:rsid w:val="0020020E"/>
    <w:rsid w:val="00200283"/>
    <w:rsid w:val="0020084F"/>
    <w:rsid w:val="00200C66"/>
    <w:rsid w:val="00200E1F"/>
    <w:rsid w:val="00200E31"/>
    <w:rsid w:val="00200EA3"/>
    <w:rsid w:val="00201053"/>
    <w:rsid w:val="00201364"/>
    <w:rsid w:val="00201743"/>
    <w:rsid w:val="00201768"/>
    <w:rsid w:val="0020179C"/>
    <w:rsid w:val="002017AF"/>
    <w:rsid w:val="00201AB8"/>
    <w:rsid w:val="00201AE1"/>
    <w:rsid w:val="00201DB9"/>
    <w:rsid w:val="00201FC3"/>
    <w:rsid w:val="0020220D"/>
    <w:rsid w:val="00202555"/>
    <w:rsid w:val="002026DF"/>
    <w:rsid w:val="002028D4"/>
    <w:rsid w:val="00202952"/>
    <w:rsid w:val="00202AEF"/>
    <w:rsid w:val="00202B8D"/>
    <w:rsid w:val="00202BAC"/>
    <w:rsid w:val="00202FA1"/>
    <w:rsid w:val="00202FE8"/>
    <w:rsid w:val="00203283"/>
    <w:rsid w:val="002033A8"/>
    <w:rsid w:val="00203751"/>
    <w:rsid w:val="0020382B"/>
    <w:rsid w:val="00203B49"/>
    <w:rsid w:val="00203BDC"/>
    <w:rsid w:val="002048C3"/>
    <w:rsid w:val="002049BD"/>
    <w:rsid w:val="0020500F"/>
    <w:rsid w:val="002051EA"/>
    <w:rsid w:val="0020571E"/>
    <w:rsid w:val="002059B6"/>
    <w:rsid w:val="00205C19"/>
    <w:rsid w:val="00205E77"/>
    <w:rsid w:val="00206002"/>
    <w:rsid w:val="00206081"/>
    <w:rsid w:val="00206197"/>
    <w:rsid w:val="0020728B"/>
    <w:rsid w:val="0020733C"/>
    <w:rsid w:val="0020784D"/>
    <w:rsid w:val="002078A7"/>
    <w:rsid w:val="00207A3D"/>
    <w:rsid w:val="00207AB0"/>
    <w:rsid w:val="00207E11"/>
    <w:rsid w:val="00207EA2"/>
    <w:rsid w:val="00207F89"/>
    <w:rsid w:val="002107F3"/>
    <w:rsid w:val="00210836"/>
    <w:rsid w:val="002117EF"/>
    <w:rsid w:val="002118F3"/>
    <w:rsid w:val="0021196E"/>
    <w:rsid w:val="00211A22"/>
    <w:rsid w:val="00211C0B"/>
    <w:rsid w:val="00211C68"/>
    <w:rsid w:val="00211CF0"/>
    <w:rsid w:val="00211DFD"/>
    <w:rsid w:val="00211ED8"/>
    <w:rsid w:val="00211FA1"/>
    <w:rsid w:val="002123A6"/>
    <w:rsid w:val="00212B42"/>
    <w:rsid w:val="00212D1C"/>
    <w:rsid w:val="00213329"/>
    <w:rsid w:val="002133CA"/>
    <w:rsid w:val="00213402"/>
    <w:rsid w:val="002138B7"/>
    <w:rsid w:val="00213AF5"/>
    <w:rsid w:val="00213C23"/>
    <w:rsid w:val="00213E0B"/>
    <w:rsid w:val="00213F47"/>
    <w:rsid w:val="002142DF"/>
    <w:rsid w:val="00214406"/>
    <w:rsid w:val="002145B2"/>
    <w:rsid w:val="00214BA2"/>
    <w:rsid w:val="00214D43"/>
    <w:rsid w:val="00214D61"/>
    <w:rsid w:val="00214DF0"/>
    <w:rsid w:val="00215269"/>
    <w:rsid w:val="002152B0"/>
    <w:rsid w:val="0021583F"/>
    <w:rsid w:val="00215998"/>
    <w:rsid w:val="00215B47"/>
    <w:rsid w:val="00215CCB"/>
    <w:rsid w:val="00215FD9"/>
    <w:rsid w:val="00216040"/>
    <w:rsid w:val="00216193"/>
    <w:rsid w:val="00216575"/>
    <w:rsid w:val="00216F1D"/>
    <w:rsid w:val="00216FDB"/>
    <w:rsid w:val="0021718C"/>
    <w:rsid w:val="00217295"/>
    <w:rsid w:val="0021729B"/>
    <w:rsid w:val="00217305"/>
    <w:rsid w:val="002173DA"/>
    <w:rsid w:val="0021750D"/>
    <w:rsid w:val="0021767E"/>
    <w:rsid w:val="00217A86"/>
    <w:rsid w:val="00217AD0"/>
    <w:rsid w:val="00217D4A"/>
    <w:rsid w:val="002201BA"/>
    <w:rsid w:val="0022028D"/>
    <w:rsid w:val="002202EB"/>
    <w:rsid w:val="002205D6"/>
    <w:rsid w:val="00220775"/>
    <w:rsid w:val="00220843"/>
    <w:rsid w:val="00220856"/>
    <w:rsid w:val="00220A30"/>
    <w:rsid w:val="00220DD7"/>
    <w:rsid w:val="00220EAF"/>
    <w:rsid w:val="00220EDB"/>
    <w:rsid w:val="00221217"/>
    <w:rsid w:val="00222798"/>
    <w:rsid w:val="00222C9F"/>
    <w:rsid w:val="002231AF"/>
    <w:rsid w:val="00223259"/>
    <w:rsid w:val="00223506"/>
    <w:rsid w:val="00223925"/>
    <w:rsid w:val="00223B20"/>
    <w:rsid w:val="00223F69"/>
    <w:rsid w:val="002241DE"/>
    <w:rsid w:val="00224497"/>
    <w:rsid w:val="00224615"/>
    <w:rsid w:val="0022482D"/>
    <w:rsid w:val="00224850"/>
    <w:rsid w:val="002249BA"/>
    <w:rsid w:val="00224FAB"/>
    <w:rsid w:val="00225227"/>
    <w:rsid w:val="0022536C"/>
    <w:rsid w:val="00225446"/>
    <w:rsid w:val="002255F7"/>
    <w:rsid w:val="00225966"/>
    <w:rsid w:val="0022605A"/>
    <w:rsid w:val="00226392"/>
    <w:rsid w:val="00226550"/>
    <w:rsid w:val="002267AE"/>
    <w:rsid w:val="00226AC9"/>
    <w:rsid w:val="00226DBF"/>
    <w:rsid w:val="002273CC"/>
    <w:rsid w:val="0022742C"/>
    <w:rsid w:val="00227767"/>
    <w:rsid w:val="0022782A"/>
    <w:rsid w:val="00227BB8"/>
    <w:rsid w:val="002300BC"/>
    <w:rsid w:val="00230186"/>
    <w:rsid w:val="0023076C"/>
    <w:rsid w:val="002308A2"/>
    <w:rsid w:val="002308CA"/>
    <w:rsid w:val="0023090E"/>
    <w:rsid w:val="00230C80"/>
    <w:rsid w:val="00230CEB"/>
    <w:rsid w:val="00231237"/>
    <w:rsid w:val="0023125B"/>
    <w:rsid w:val="002316E2"/>
    <w:rsid w:val="0023184E"/>
    <w:rsid w:val="00232207"/>
    <w:rsid w:val="00232268"/>
    <w:rsid w:val="00232324"/>
    <w:rsid w:val="0023259B"/>
    <w:rsid w:val="0023266C"/>
    <w:rsid w:val="002326B1"/>
    <w:rsid w:val="002328BD"/>
    <w:rsid w:val="002329D0"/>
    <w:rsid w:val="00232BB3"/>
    <w:rsid w:val="00232EFC"/>
    <w:rsid w:val="00232F8C"/>
    <w:rsid w:val="002333BF"/>
    <w:rsid w:val="00233426"/>
    <w:rsid w:val="00233937"/>
    <w:rsid w:val="002339EF"/>
    <w:rsid w:val="00233A17"/>
    <w:rsid w:val="00233A9E"/>
    <w:rsid w:val="00233C0A"/>
    <w:rsid w:val="00233C7D"/>
    <w:rsid w:val="00233FCF"/>
    <w:rsid w:val="00233FFB"/>
    <w:rsid w:val="002349FB"/>
    <w:rsid w:val="00234CF3"/>
    <w:rsid w:val="00234D6E"/>
    <w:rsid w:val="00234D77"/>
    <w:rsid w:val="00234FCA"/>
    <w:rsid w:val="00235268"/>
    <w:rsid w:val="002358B1"/>
    <w:rsid w:val="002359A1"/>
    <w:rsid w:val="00235DCC"/>
    <w:rsid w:val="00235E31"/>
    <w:rsid w:val="0023630B"/>
    <w:rsid w:val="00236316"/>
    <w:rsid w:val="00236419"/>
    <w:rsid w:val="002366E5"/>
    <w:rsid w:val="00236ACF"/>
    <w:rsid w:val="00236C36"/>
    <w:rsid w:val="00236C6C"/>
    <w:rsid w:val="00236F9C"/>
    <w:rsid w:val="00236FAB"/>
    <w:rsid w:val="002373CC"/>
    <w:rsid w:val="00237859"/>
    <w:rsid w:val="00237B04"/>
    <w:rsid w:val="00237C82"/>
    <w:rsid w:val="00237D10"/>
    <w:rsid w:val="00237D24"/>
    <w:rsid w:val="00237D4C"/>
    <w:rsid w:val="00237F87"/>
    <w:rsid w:val="002402DC"/>
    <w:rsid w:val="00240492"/>
    <w:rsid w:val="002408B2"/>
    <w:rsid w:val="00240A42"/>
    <w:rsid w:val="00240D43"/>
    <w:rsid w:val="00241123"/>
    <w:rsid w:val="0024198D"/>
    <w:rsid w:val="00241B41"/>
    <w:rsid w:val="00241C06"/>
    <w:rsid w:val="00241FD2"/>
    <w:rsid w:val="00242067"/>
    <w:rsid w:val="0024293C"/>
    <w:rsid w:val="00242ACC"/>
    <w:rsid w:val="00242FFD"/>
    <w:rsid w:val="0024305D"/>
    <w:rsid w:val="00243132"/>
    <w:rsid w:val="002435B7"/>
    <w:rsid w:val="002436A8"/>
    <w:rsid w:val="00243ACC"/>
    <w:rsid w:val="00243B74"/>
    <w:rsid w:val="00243C31"/>
    <w:rsid w:val="00243D62"/>
    <w:rsid w:val="0024435D"/>
    <w:rsid w:val="0024477A"/>
    <w:rsid w:val="00244D41"/>
    <w:rsid w:val="00244D9C"/>
    <w:rsid w:val="002456FF"/>
    <w:rsid w:val="0024580C"/>
    <w:rsid w:val="00245996"/>
    <w:rsid w:val="00245AEC"/>
    <w:rsid w:val="00245B62"/>
    <w:rsid w:val="00245BF6"/>
    <w:rsid w:val="00245D1D"/>
    <w:rsid w:val="00245E5C"/>
    <w:rsid w:val="002462A2"/>
    <w:rsid w:val="0024669E"/>
    <w:rsid w:val="00246701"/>
    <w:rsid w:val="0024695F"/>
    <w:rsid w:val="00246A83"/>
    <w:rsid w:val="00246E54"/>
    <w:rsid w:val="002471E5"/>
    <w:rsid w:val="0024733A"/>
    <w:rsid w:val="00247392"/>
    <w:rsid w:val="002476BD"/>
    <w:rsid w:val="00247B20"/>
    <w:rsid w:val="00247CF6"/>
    <w:rsid w:val="00247E01"/>
    <w:rsid w:val="00247FA6"/>
    <w:rsid w:val="002501CA"/>
    <w:rsid w:val="00251305"/>
    <w:rsid w:val="0025133B"/>
    <w:rsid w:val="002514C9"/>
    <w:rsid w:val="002515F4"/>
    <w:rsid w:val="00251745"/>
    <w:rsid w:val="00251CBB"/>
    <w:rsid w:val="00251E13"/>
    <w:rsid w:val="00251E67"/>
    <w:rsid w:val="002522B3"/>
    <w:rsid w:val="00252706"/>
    <w:rsid w:val="00252898"/>
    <w:rsid w:val="0025296C"/>
    <w:rsid w:val="00252972"/>
    <w:rsid w:val="00252C0A"/>
    <w:rsid w:val="00252F0B"/>
    <w:rsid w:val="002532D3"/>
    <w:rsid w:val="002533E2"/>
    <w:rsid w:val="0025348D"/>
    <w:rsid w:val="00253AC8"/>
    <w:rsid w:val="00253B22"/>
    <w:rsid w:val="00253FAE"/>
    <w:rsid w:val="00254176"/>
    <w:rsid w:val="002543F0"/>
    <w:rsid w:val="002544A1"/>
    <w:rsid w:val="0025461A"/>
    <w:rsid w:val="002547A9"/>
    <w:rsid w:val="00254B98"/>
    <w:rsid w:val="00254DB3"/>
    <w:rsid w:val="002550B5"/>
    <w:rsid w:val="002552F8"/>
    <w:rsid w:val="0025546B"/>
    <w:rsid w:val="00255519"/>
    <w:rsid w:val="002555FF"/>
    <w:rsid w:val="0025561E"/>
    <w:rsid w:val="002557A6"/>
    <w:rsid w:val="002557C8"/>
    <w:rsid w:val="00255A48"/>
    <w:rsid w:val="00255AED"/>
    <w:rsid w:val="00255D0A"/>
    <w:rsid w:val="00255EE1"/>
    <w:rsid w:val="00256281"/>
    <w:rsid w:val="002565E1"/>
    <w:rsid w:val="00256602"/>
    <w:rsid w:val="00256768"/>
    <w:rsid w:val="00256791"/>
    <w:rsid w:val="00256864"/>
    <w:rsid w:val="00256953"/>
    <w:rsid w:val="00256D55"/>
    <w:rsid w:val="00256FBB"/>
    <w:rsid w:val="00257363"/>
    <w:rsid w:val="002579E6"/>
    <w:rsid w:val="00257AA6"/>
    <w:rsid w:val="00257B27"/>
    <w:rsid w:val="00257E6D"/>
    <w:rsid w:val="00257F21"/>
    <w:rsid w:val="00257FFA"/>
    <w:rsid w:val="00260285"/>
    <w:rsid w:val="00260A27"/>
    <w:rsid w:val="00260A50"/>
    <w:rsid w:val="00260AD6"/>
    <w:rsid w:val="00260E5D"/>
    <w:rsid w:val="0026143A"/>
    <w:rsid w:val="0026153F"/>
    <w:rsid w:val="002616F0"/>
    <w:rsid w:val="00261BD0"/>
    <w:rsid w:val="00262271"/>
    <w:rsid w:val="002624F5"/>
    <w:rsid w:val="0026256D"/>
    <w:rsid w:val="002626CD"/>
    <w:rsid w:val="002626F5"/>
    <w:rsid w:val="0026273D"/>
    <w:rsid w:val="002628D7"/>
    <w:rsid w:val="00262DFA"/>
    <w:rsid w:val="00263001"/>
    <w:rsid w:val="00263168"/>
    <w:rsid w:val="00263350"/>
    <w:rsid w:val="002634DC"/>
    <w:rsid w:val="00263514"/>
    <w:rsid w:val="00263821"/>
    <w:rsid w:val="00263861"/>
    <w:rsid w:val="00263C06"/>
    <w:rsid w:val="00263E6D"/>
    <w:rsid w:val="00263E92"/>
    <w:rsid w:val="00264159"/>
    <w:rsid w:val="0026453B"/>
    <w:rsid w:val="0026492E"/>
    <w:rsid w:val="00264BE5"/>
    <w:rsid w:val="00264E78"/>
    <w:rsid w:val="002650CF"/>
    <w:rsid w:val="00265107"/>
    <w:rsid w:val="002651AE"/>
    <w:rsid w:val="0026522E"/>
    <w:rsid w:val="00265484"/>
    <w:rsid w:val="002659F4"/>
    <w:rsid w:val="00265FCF"/>
    <w:rsid w:val="002661A1"/>
    <w:rsid w:val="00266285"/>
    <w:rsid w:val="00266504"/>
    <w:rsid w:val="00266B79"/>
    <w:rsid w:val="00266F20"/>
    <w:rsid w:val="00267095"/>
    <w:rsid w:val="00267697"/>
    <w:rsid w:val="00267AA9"/>
    <w:rsid w:val="00267E8C"/>
    <w:rsid w:val="00267FCC"/>
    <w:rsid w:val="002701A7"/>
    <w:rsid w:val="002704CF"/>
    <w:rsid w:val="00270522"/>
    <w:rsid w:val="00270524"/>
    <w:rsid w:val="00270630"/>
    <w:rsid w:val="002709D3"/>
    <w:rsid w:val="00270CA6"/>
    <w:rsid w:val="00271173"/>
    <w:rsid w:val="00271313"/>
    <w:rsid w:val="002715C6"/>
    <w:rsid w:val="002717ED"/>
    <w:rsid w:val="002719CF"/>
    <w:rsid w:val="00271AB7"/>
    <w:rsid w:val="00271C70"/>
    <w:rsid w:val="00271E62"/>
    <w:rsid w:val="00272371"/>
    <w:rsid w:val="002724A6"/>
    <w:rsid w:val="002724C8"/>
    <w:rsid w:val="00272CC8"/>
    <w:rsid w:val="00273122"/>
    <w:rsid w:val="002731CF"/>
    <w:rsid w:val="00273289"/>
    <w:rsid w:val="002732E9"/>
    <w:rsid w:val="002736FE"/>
    <w:rsid w:val="00273A12"/>
    <w:rsid w:val="00273A3B"/>
    <w:rsid w:val="00273CE9"/>
    <w:rsid w:val="00273D41"/>
    <w:rsid w:val="00273DF5"/>
    <w:rsid w:val="0027442D"/>
    <w:rsid w:val="00274B72"/>
    <w:rsid w:val="00274B78"/>
    <w:rsid w:val="00274CAF"/>
    <w:rsid w:val="002754EE"/>
    <w:rsid w:val="00275632"/>
    <w:rsid w:val="00275679"/>
    <w:rsid w:val="002759E8"/>
    <w:rsid w:val="00275BFD"/>
    <w:rsid w:val="00275CD0"/>
    <w:rsid w:val="00275F71"/>
    <w:rsid w:val="002762CA"/>
    <w:rsid w:val="00276898"/>
    <w:rsid w:val="00276944"/>
    <w:rsid w:val="00276F79"/>
    <w:rsid w:val="00277296"/>
    <w:rsid w:val="00277780"/>
    <w:rsid w:val="00277ADE"/>
    <w:rsid w:val="00277E1A"/>
    <w:rsid w:val="00277EB0"/>
    <w:rsid w:val="0028001C"/>
    <w:rsid w:val="0028010C"/>
    <w:rsid w:val="002807B3"/>
    <w:rsid w:val="00280855"/>
    <w:rsid w:val="00280C80"/>
    <w:rsid w:val="00281004"/>
    <w:rsid w:val="00281CD0"/>
    <w:rsid w:val="00281D7C"/>
    <w:rsid w:val="0028230F"/>
    <w:rsid w:val="00282456"/>
    <w:rsid w:val="00282546"/>
    <w:rsid w:val="00282940"/>
    <w:rsid w:val="00282C46"/>
    <w:rsid w:val="00282DC9"/>
    <w:rsid w:val="002834E4"/>
    <w:rsid w:val="00283D1E"/>
    <w:rsid w:val="00283E1F"/>
    <w:rsid w:val="00284181"/>
    <w:rsid w:val="00284738"/>
    <w:rsid w:val="0028498A"/>
    <w:rsid w:val="00284B00"/>
    <w:rsid w:val="00284CC5"/>
    <w:rsid w:val="00284D13"/>
    <w:rsid w:val="00284DEF"/>
    <w:rsid w:val="0028502F"/>
    <w:rsid w:val="00285062"/>
    <w:rsid w:val="00285101"/>
    <w:rsid w:val="00285128"/>
    <w:rsid w:val="0028523E"/>
    <w:rsid w:val="00285CCC"/>
    <w:rsid w:val="00285FC9"/>
    <w:rsid w:val="0028621B"/>
    <w:rsid w:val="002862D8"/>
    <w:rsid w:val="00286340"/>
    <w:rsid w:val="002867C0"/>
    <w:rsid w:val="00286C30"/>
    <w:rsid w:val="00286DF5"/>
    <w:rsid w:val="00286E7A"/>
    <w:rsid w:val="00287255"/>
    <w:rsid w:val="002872B5"/>
    <w:rsid w:val="00287409"/>
    <w:rsid w:val="00287B25"/>
    <w:rsid w:val="00287CD9"/>
    <w:rsid w:val="0029038D"/>
    <w:rsid w:val="0029047F"/>
    <w:rsid w:val="00290925"/>
    <w:rsid w:val="00290B3C"/>
    <w:rsid w:val="00290E20"/>
    <w:rsid w:val="00291085"/>
    <w:rsid w:val="00291253"/>
    <w:rsid w:val="00291775"/>
    <w:rsid w:val="00291844"/>
    <w:rsid w:val="00291920"/>
    <w:rsid w:val="00291B04"/>
    <w:rsid w:val="00291D83"/>
    <w:rsid w:val="00291F0B"/>
    <w:rsid w:val="002926EF"/>
    <w:rsid w:val="002927CA"/>
    <w:rsid w:val="00292A1C"/>
    <w:rsid w:val="00292B52"/>
    <w:rsid w:val="00292C78"/>
    <w:rsid w:val="00292DA4"/>
    <w:rsid w:val="0029322A"/>
    <w:rsid w:val="002933FC"/>
    <w:rsid w:val="002934A5"/>
    <w:rsid w:val="002935AA"/>
    <w:rsid w:val="002936F4"/>
    <w:rsid w:val="00293A78"/>
    <w:rsid w:val="00293D8F"/>
    <w:rsid w:val="00293E02"/>
    <w:rsid w:val="002947BF"/>
    <w:rsid w:val="002948D1"/>
    <w:rsid w:val="00294A58"/>
    <w:rsid w:val="00294D89"/>
    <w:rsid w:val="00294DEA"/>
    <w:rsid w:val="002950AA"/>
    <w:rsid w:val="0029572A"/>
    <w:rsid w:val="00295800"/>
    <w:rsid w:val="0029595E"/>
    <w:rsid w:val="00295A09"/>
    <w:rsid w:val="00295B49"/>
    <w:rsid w:val="00295B8F"/>
    <w:rsid w:val="00295DE2"/>
    <w:rsid w:val="00295E94"/>
    <w:rsid w:val="00295F60"/>
    <w:rsid w:val="00296418"/>
    <w:rsid w:val="0029674E"/>
    <w:rsid w:val="00296CFA"/>
    <w:rsid w:val="00296E2A"/>
    <w:rsid w:val="00296EEB"/>
    <w:rsid w:val="00296F2E"/>
    <w:rsid w:val="00297100"/>
    <w:rsid w:val="0029784E"/>
    <w:rsid w:val="00297936"/>
    <w:rsid w:val="00297A19"/>
    <w:rsid w:val="00297B5A"/>
    <w:rsid w:val="00297FD5"/>
    <w:rsid w:val="002A0023"/>
    <w:rsid w:val="002A0031"/>
    <w:rsid w:val="002A04BB"/>
    <w:rsid w:val="002A04DB"/>
    <w:rsid w:val="002A0671"/>
    <w:rsid w:val="002A0919"/>
    <w:rsid w:val="002A09C1"/>
    <w:rsid w:val="002A0CE3"/>
    <w:rsid w:val="002A0D99"/>
    <w:rsid w:val="002A0EE3"/>
    <w:rsid w:val="002A109E"/>
    <w:rsid w:val="002A14FD"/>
    <w:rsid w:val="002A1505"/>
    <w:rsid w:val="002A154C"/>
    <w:rsid w:val="002A2818"/>
    <w:rsid w:val="002A2909"/>
    <w:rsid w:val="002A2A62"/>
    <w:rsid w:val="002A2B30"/>
    <w:rsid w:val="002A2BA2"/>
    <w:rsid w:val="002A3336"/>
    <w:rsid w:val="002A34F4"/>
    <w:rsid w:val="002A3541"/>
    <w:rsid w:val="002A36A6"/>
    <w:rsid w:val="002A3785"/>
    <w:rsid w:val="002A378C"/>
    <w:rsid w:val="002A37FF"/>
    <w:rsid w:val="002A3997"/>
    <w:rsid w:val="002A3E7D"/>
    <w:rsid w:val="002A430C"/>
    <w:rsid w:val="002A47AB"/>
    <w:rsid w:val="002A4EAC"/>
    <w:rsid w:val="002A4ED8"/>
    <w:rsid w:val="002A4F5C"/>
    <w:rsid w:val="002A520A"/>
    <w:rsid w:val="002A52C4"/>
    <w:rsid w:val="002A5401"/>
    <w:rsid w:val="002A545F"/>
    <w:rsid w:val="002A55E7"/>
    <w:rsid w:val="002A583B"/>
    <w:rsid w:val="002A5950"/>
    <w:rsid w:val="002A5B80"/>
    <w:rsid w:val="002A5C96"/>
    <w:rsid w:val="002A5DE4"/>
    <w:rsid w:val="002A5EE1"/>
    <w:rsid w:val="002A607F"/>
    <w:rsid w:val="002A62C9"/>
    <w:rsid w:val="002A6313"/>
    <w:rsid w:val="002A63AB"/>
    <w:rsid w:val="002A69AC"/>
    <w:rsid w:val="002A69E7"/>
    <w:rsid w:val="002A6F97"/>
    <w:rsid w:val="002A7414"/>
    <w:rsid w:val="002A74DA"/>
    <w:rsid w:val="002A76AF"/>
    <w:rsid w:val="002A76EC"/>
    <w:rsid w:val="002A7823"/>
    <w:rsid w:val="002A7B58"/>
    <w:rsid w:val="002A7C85"/>
    <w:rsid w:val="002A7CD5"/>
    <w:rsid w:val="002A7EA9"/>
    <w:rsid w:val="002B0341"/>
    <w:rsid w:val="002B03F1"/>
    <w:rsid w:val="002B05B6"/>
    <w:rsid w:val="002B0C82"/>
    <w:rsid w:val="002B0CA7"/>
    <w:rsid w:val="002B0D61"/>
    <w:rsid w:val="002B1103"/>
    <w:rsid w:val="002B11F6"/>
    <w:rsid w:val="002B16B2"/>
    <w:rsid w:val="002B1E9C"/>
    <w:rsid w:val="002B1F09"/>
    <w:rsid w:val="002B22E5"/>
    <w:rsid w:val="002B22F3"/>
    <w:rsid w:val="002B2745"/>
    <w:rsid w:val="002B28CF"/>
    <w:rsid w:val="002B2960"/>
    <w:rsid w:val="002B2F66"/>
    <w:rsid w:val="002B2FDA"/>
    <w:rsid w:val="002B3582"/>
    <w:rsid w:val="002B361F"/>
    <w:rsid w:val="002B3843"/>
    <w:rsid w:val="002B387B"/>
    <w:rsid w:val="002B3A03"/>
    <w:rsid w:val="002B3A9E"/>
    <w:rsid w:val="002B3E4C"/>
    <w:rsid w:val="002B3F71"/>
    <w:rsid w:val="002B3FA1"/>
    <w:rsid w:val="002B44F2"/>
    <w:rsid w:val="002B460F"/>
    <w:rsid w:val="002B46E2"/>
    <w:rsid w:val="002B478A"/>
    <w:rsid w:val="002B4A6C"/>
    <w:rsid w:val="002B5172"/>
    <w:rsid w:val="002B5393"/>
    <w:rsid w:val="002B5618"/>
    <w:rsid w:val="002B585F"/>
    <w:rsid w:val="002B5C18"/>
    <w:rsid w:val="002B5E64"/>
    <w:rsid w:val="002B617D"/>
    <w:rsid w:val="002B6870"/>
    <w:rsid w:val="002B6B74"/>
    <w:rsid w:val="002B7045"/>
    <w:rsid w:val="002B73AC"/>
    <w:rsid w:val="002B792D"/>
    <w:rsid w:val="002B7FAA"/>
    <w:rsid w:val="002C012A"/>
    <w:rsid w:val="002C0148"/>
    <w:rsid w:val="002C056C"/>
    <w:rsid w:val="002C0866"/>
    <w:rsid w:val="002C0BC5"/>
    <w:rsid w:val="002C0BC6"/>
    <w:rsid w:val="002C0BE7"/>
    <w:rsid w:val="002C0C86"/>
    <w:rsid w:val="002C0EC3"/>
    <w:rsid w:val="002C0FA0"/>
    <w:rsid w:val="002C1660"/>
    <w:rsid w:val="002C1675"/>
    <w:rsid w:val="002C18AE"/>
    <w:rsid w:val="002C18B1"/>
    <w:rsid w:val="002C1D9F"/>
    <w:rsid w:val="002C1F03"/>
    <w:rsid w:val="002C2096"/>
    <w:rsid w:val="002C20E3"/>
    <w:rsid w:val="002C218A"/>
    <w:rsid w:val="002C21C2"/>
    <w:rsid w:val="002C21DC"/>
    <w:rsid w:val="002C233B"/>
    <w:rsid w:val="002C25A2"/>
    <w:rsid w:val="002C275C"/>
    <w:rsid w:val="002C29FD"/>
    <w:rsid w:val="002C2C4A"/>
    <w:rsid w:val="002C2DF1"/>
    <w:rsid w:val="002C3044"/>
    <w:rsid w:val="002C3111"/>
    <w:rsid w:val="002C3386"/>
    <w:rsid w:val="002C3B08"/>
    <w:rsid w:val="002C3BF0"/>
    <w:rsid w:val="002C3ED6"/>
    <w:rsid w:val="002C40BE"/>
    <w:rsid w:val="002C45F7"/>
    <w:rsid w:val="002C490E"/>
    <w:rsid w:val="002C4A09"/>
    <w:rsid w:val="002C4A7B"/>
    <w:rsid w:val="002C4F45"/>
    <w:rsid w:val="002C4FF1"/>
    <w:rsid w:val="002C54B4"/>
    <w:rsid w:val="002C57B9"/>
    <w:rsid w:val="002C5867"/>
    <w:rsid w:val="002C5AD4"/>
    <w:rsid w:val="002C5CC7"/>
    <w:rsid w:val="002C5EEE"/>
    <w:rsid w:val="002C60F5"/>
    <w:rsid w:val="002C610C"/>
    <w:rsid w:val="002C6348"/>
    <w:rsid w:val="002C68DF"/>
    <w:rsid w:val="002C6B35"/>
    <w:rsid w:val="002C6C8D"/>
    <w:rsid w:val="002C6D6E"/>
    <w:rsid w:val="002C6DDA"/>
    <w:rsid w:val="002C6EF7"/>
    <w:rsid w:val="002C706C"/>
    <w:rsid w:val="002C723E"/>
    <w:rsid w:val="002C79B3"/>
    <w:rsid w:val="002C7C70"/>
    <w:rsid w:val="002C7F0D"/>
    <w:rsid w:val="002D00EA"/>
    <w:rsid w:val="002D05C3"/>
    <w:rsid w:val="002D0970"/>
    <w:rsid w:val="002D0A4B"/>
    <w:rsid w:val="002D0C74"/>
    <w:rsid w:val="002D0C90"/>
    <w:rsid w:val="002D0F33"/>
    <w:rsid w:val="002D0FD2"/>
    <w:rsid w:val="002D13BD"/>
    <w:rsid w:val="002D15A0"/>
    <w:rsid w:val="002D16D7"/>
    <w:rsid w:val="002D241C"/>
    <w:rsid w:val="002D24FF"/>
    <w:rsid w:val="002D2555"/>
    <w:rsid w:val="002D2C87"/>
    <w:rsid w:val="002D2D06"/>
    <w:rsid w:val="002D2F20"/>
    <w:rsid w:val="002D2F6D"/>
    <w:rsid w:val="002D2F9F"/>
    <w:rsid w:val="002D3032"/>
    <w:rsid w:val="002D315D"/>
    <w:rsid w:val="002D3279"/>
    <w:rsid w:val="002D33D6"/>
    <w:rsid w:val="002D3449"/>
    <w:rsid w:val="002D3471"/>
    <w:rsid w:val="002D3A64"/>
    <w:rsid w:val="002D3B98"/>
    <w:rsid w:val="002D3E51"/>
    <w:rsid w:val="002D3ED9"/>
    <w:rsid w:val="002D3F7B"/>
    <w:rsid w:val="002D40E7"/>
    <w:rsid w:val="002D43FB"/>
    <w:rsid w:val="002D48E3"/>
    <w:rsid w:val="002D4A9A"/>
    <w:rsid w:val="002D52D2"/>
    <w:rsid w:val="002D52E3"/>
    <w:rsid w:val="002D57C6"/>
    <w:rsid w:val="002D5909"/>
    <w:rsid w:val="002D5A11"/>
    <w:rsid w:val="002D651A"/>
    <w:rsid w:val="002D68D6"/>
    <w:rsid w:val="002D6ADC"/>
    <w:rsid w:val="002D70A6"/>
    <w:rsid w:val="002D70D7"/>
    <w:rsid w:val="002D7D88"/>
    <w:rsid w:val="002E0AD4"/>
    <w:rsid w:val="002E0F16"/>
    <w:rsid w:val="002E163E"/>
    <w:rsid w:val="002E1682"/>
    <w:rsid w:val="002E16EF"/>
    <w:rsid w:val="002E16FD"/>
    <w:rsid w:val="002E19F0"/>
    <w:rsid w:val="002E1AFA"/>
    <w:rsid w:val="002E20B6"/>
    <w:rsid w:val="002E210E"/>
    <w:rsid w:val="002E22D8"/>
    <w:rsid w:val="002E23C3"/>
    <w:rsid w:val="002E266D"/>
    <w:rsid w:val="002E27FE"/>
    <w:rsid w:val="002E2FBE"/>
    <w:rsid w:val="002E3392"/>
    <w:rsid w:val="002E3958"/>
    <w:rsid w:val="002E395D"/>
    <w:rsid w:val="002E3B25"/>
    <w:rsid w:val="002E3B41"/>
    <w:rsid w:val="002E3C62"/>
    <w:rsid w:val="002E3DF5"/>
    <w:rsid w:val="002E3EE7"/>
    <w:rsid w:val="002E3F2C"/>
    <w:rsid w:val="002E4361"/>
    <w:rsid w:val="002E437C"/>
    <w:rsid w:val="002E4430"/>
    <w:rsid w:val="002E459C"/>
    <w:rsid w:val="002E4600"/>
    <w:rsid w:val="002E4A4F"/>
    <w:rsid w:val="002E4A6E"/>
    <w:rsid w:val="002E5333"/>
    <w:rsid w:val="002E5352"/>
    <w:rsid w:val="002E55A3"/>
    <w:rsid w:val="002E58E0"/>
    <w:rsid w:val="002E5C61"/>
    <w:rsid w:val="002E602B"/>
    <w:rsid w:val="002E61BF"/>
    <w:rsid w:val="002E6352"/>
    <w:rsid w:val="002E66C4"/>
    <w:rsid w:val="002E6937"/>
    <w:rsid w:val="002E6A7D"/>
    <w:rsid w:val="002E6CF0"/>
    <w:rsid w:val="002E6CFF"/>
    <w:rsid w:val="002E722D"/>
    <w:rsid w:val="002E737C"/>
    <w:rsid w:val="002E7669"/>
    <w:rsid w:val="002E78E0"/>
    <w:rsid w:val="002E7EA0"/>
    <w:rsid w:val="002E7FD7"/>
    <w:rsid w:val="002F0904"/>
    <w:rsid w:val="002F0917"/>
    <w:rsid w:val="002F09C5"/>
    <w:rsid w:val="002F0A02"/>
    <w:rsid w:val="002F0AE9"/>
    <w:rsid w:val="002F0B18"/>
    <w:rsid w:val="002F0B42"/>
    <w:rsid w:val="002F113A"/>
    <w:rsid w:val="002F11C2"/>
    <w:rsid w:val="002F163E"/>
    <w:rsid w:val="002F1E1C"/>
    <w:rsid w:val="002F2869"/>
    <w:rsid w:val="002F2983"/>
    <w:rsid w:val="002F2A84"/>
    <w:rsid w:val="002F2B4D"/>
    <w:rsid w:val="002F2F18"/>
    <w:rsid w:val="002F2FC1"/>
    <w:rsid w:val="002F3029"/>
    <w:rsid w:val="002F3977"/>
    <w:rsid w:val="002F39B2"/>
    <w:rsid w:val="002F3A8C"/>
    <w:rsid w:val="002F41DC"/>
    <w:rsid w:val="002F478F"/>
    <w:rsid w:val="002F4FAD"/>
    <w:rsid w:val="002F555D"/>
    <w:rsid w:val="002F5706"/>
    <w:rsid w:val="002F59B6"/>
    <w:rsid w:val="002F5BBF"/>
    <w:rsid w:val="002F5E1D"/>
    <w:rsid w:val="002F5FBA"/>
    <w:rsid w:val="002F631D"/>
    <w:rsid w:val="002F63DF"/>
    <w:rsid w:val="002F65FE"/>
    <w:rsid w:val="002F7289"/>
    <w:rsid w:val="002F733F"/>
    <w:rsid w:val="002F7482"/>
    <w:rsid w:val="002F74B9"/>
    <w:rsid w:val="002F75B3"/>
    <w:rsid w:val="002F7924"/>
    <w:rsid w:val="002F797C"/>
    <w:rsid w:val="002F7B25"/>
    <w:rsid w:val="002F7DDF"/>
    <w:rsid w:val="003007A7"/>
    <w:rsid w:val="00300922"/>
    <w:rsid w:val="00300AE7"/>
    <w:rsid w:val="003011CD"/>
    <w:rsid w:val="00301478"/>
    <w:rsid w:val="00301496"/>
    <w:rsid w:val="00301522"/>
    <w:rsid w:val="003015EB"/>
    <w:rsid w:val="00301884"/>
    <w:rsid w:val="00301E67"/>
    <w:rsid w:val="0030236C"/>
    <w:rsid w:val="00302479"/>
    <w:rsid w:val="0030248F"/>
    <w:rsid w:val="003026B9"/>
    <w:rsid w:val="0030289E"/>
    <w:rsid w:val="00302B35"/>
    <w:rsid w:val="00302D07"/>
    <w:rsid w:val="00302E72"/>
    <w:rsid w:val="003036C1"/>
    <w:rsid w:val="00303803"/>
    <w:rsid w:val="003038CD"/>
    <w:rsid w:val="0030395E"/>
    <w:rsid w:val="003039C2"/>
    <w:rsid w:val="00303D33"/>
    <w:rsid w:val="00303DDA"/>
    <w:rsid w:val="00304036"/>
    <w:rsid w:val="003044EB"/>
    <w:rsid w:val="0030472B"/>
    <w:rsid w:val="003049E1"/>
    <w:rsid w:val="00304B53"/>
    <w:rsid w:val="00304C7E"/>
    <w:rsid w:val="003054B8"/>
    <w:rsid w:val="003054EA"/>
    <w:rsid w:val="00305663"/>
    <w:rsid w:val="0030581F"/>
    <w:rsid w:val="00305846"/>
    <w:rsid w:val="00305A15"/>
    <w:rsid w:val="00305CF9"/>
    <w:rsid w:val="00305D37"/>
    <w:rsid w:val="00305E6E"/>
    <w:rsid w:val="00305EFF"/>
    <w:rsid w:val="00306021"/>
    <w:rsid w:val="00306025"/>
    <w:rsid w:val="003060A3"/>
    <w:rsid w:val="00306172"/>
    <w:rsid w:val="00306387"/>
    <w:rsid w:val="0030670F"/>
    <w:rsid w:val="003068F4"/>
    <w:rsid w:val="00306929"/>
    <w:rsid w:val="00306DE7"/>
    <w:rsid w:val="00306F38"/>
    <w:rsid w:val="00306FCD"/>
    <w:rsid w:val="003071A9"/>
    <w:rsid w:val="003073DD"/>
    <w:rsid w:val="00307561"/>
    <w:rsid w:val="0030760A"/>
    <w:rsid w:val="00307775"/>
    <w:rsid w:val="003079D9"/>
    <w:rsid w:val="00307CF4"/>
    <w:rsid w:val="00307F84"/>
    <w:rsid w:val="0031015B"/>
    <w:rsid w:val="00310341"/>
    <w:rsid w:val="0031073C"/>
    <w:rsid w:val="00310DB9"/>
    <w:rsid w:val="00310EE1"/>
    <w:rsid w:val="003110F0"/>
    <w:rsid w:val="0031179A"/>
    <w:rsid w:val="00311C0C"/>
    <w:rsid w:val="003121D7"/>
    <w:rsid w:val="003121E7"/>
    <w:rsid w:val="00312B0E"/>
    <w:rsid w:val="00312B21"/>
    <w:rsid w:val="00312BDB"/>
    <w:rsid w:val="00312F6F"/>
    <w:rsid w:val="0031302C"/>
    <w:rsid w:val="00313143"/>
    <w:rsid w:val="003132BF"/>
    <w:rsid w:val="0031342F"/>
    <w:rsid w:val="00313C4E"/>
    <w:rsid w:val="00313DB4"/>
    <w:rsid w:val="00314A14"/>
    <w:rsid w:val="00314A3D"/>
    <w:rsid w:val="00314B9B"/>
    <w:rsid w:val="00314C84"/>
    <w:rsid w:val="00314CC1"/>
    <w:rsid w:val="003150F3"/>
    <w:rsid w:val="00315121"/>
    <w:rsid w:val="00315430"/>
    <w:rsid w:val="003155E2"/>
    <w:rsid w:val="00315A77"/>
    <w:rsid w:val="00315B00"/>
    <w:rsid w:val="00315CC3"/>
    <w:rsid w:val="00315DD7"/>
    <w:rsid w:val="00315FA8"/>
    <w:rsid w:val="00316C48"/>
    <w:rsid w:val="00316CB6"/>
    <w:rsid w:val="00316EC1"/>
    <w:rsid w:val="003170CB"/>
    <w:rsid w:val="003172DD"/>
    <w:rsid w:val="003176AB"/>
    <w:rsid w:val="003201AA"/>
    <w:rsid w:val="00320A16"/>
    <w:rsid w:val="00320CA6"/>
    <w:rsid w:val="003210A7"/>
    <w:rsid w:val="003210A9"/>
    <w:rsid w:val="0032144F"/>
    <w:rsid w:val="0032163E"/>
    <w:rsid w:val="003217B4"/>
    <w:rsid w:val="0032185C"/>
    <w:rsid w:val="00321B7A"/>
    <w:rsid w:val="00321E8D"/>
    <w:rsid w:val="00322050"/>
    <w:rsid w:val="00322122"/>
    <w:rsid w:val="00322771"/>
    <w:rsid w:val="0032277C"/>
    <w:rsid w:val="00322A11"/>
    <w:rsid w:val="00322ACD"/>
    <w:rsid w:val="00322BFD"/>
    <w:rsid w:val="00322CA2"/>
    <w:rsid w:val="00322DEB"/>
    <w:rsid w:val="0032318E"/>
    <w:rsid w:val="00323197"/>
    <w:rsid w:val="00323621"/>
    <w:rsid w:val="00323656"/>
    <w:rsid w:val="003238C1"/>
    <w:rsid w:val="00323F1B"/>
    <w:rsid w:val="00324103"/>
    <w:rsid w:val="00324170"/>
    <w:rsid w:val="00324475"/>
    <w:rsid w:val="003247AF"/>
    <w:rsid w:val="003247EC"/>
    <w:rsid w:val="00324E41"/>
    <w:rsid w:val="00325031"/>
    <w:rsid w:val="003258FD"/>
    <w:rsid w:val="00325CBB"/>
    <w:rsid w:val="0032648E"/>
    <w:rsid w:val="0032650E"/>
    <w:rsid w:val="00326977"/>
    <w:rsid w:val="00326CB3"/>
    <w:rsid w:val="00326D05"/>
    <w:rsid w:val="00326EA2"/>
    <w:rsid w:val="00326EB6"/>
    <w:rsid w:val="003274A6"/>
    <w:rsid w:val="00327555"/>
    <w:rsid w:val="00327939"/>
    <w:rsid w:val="00327AB5"/>
    <w:rsid w:val="00327C16"/>
    <w:rsid w:val="00327DD6"/>
    <w:rsid w:val="00327FA2"/>
    <w:rsid w:val="0033016D"/>
    <w:rsid w:val="003303B9"/>
    <w:rsid w:val="00330763"/>
    <w:rsid w:val="00330795"/>
    <w:rsid w:val="003307AB"/>
    <w:rsid w:val="0033089A"/>
    <w:rsid w:val="00330F2A"/>
    <w:rsid w:val="003312E3"/>
    <w:rsid w:val="003313CF"/>
    <w:rsid w:val="003318A8"/>
    <w:rsid w:val="00331A1C"/>
    <w:rsid w:val="00331C07"/>
    <w:rsid w:val="00331C4E"/>
    <w:rsid w:val="00331CC4"/>
    <w:rsid w:val="00331F00"/>
    <w:rsid w:val="00331F67"/>
    <w:rsid w:val="00332385"/>
    <w:rsid w:val="003325D9"/>
    <w:rsid w:val="0033283D"/>
    <w:rsid w:val="00332880"/>
    <w:rsid w:val="00332975"/>
    <w:rsid w:val="00332B37"/>
    <w:rsid w:val="00332E39"/>
    <w:rsid w:val="003330E4"/>
    <w:rsid w:val="00333488"/>
    <w:rsid w:val="003336A9"/>
    <w:rsid w:val="00333879"/>
    <w:rsid w:val="00333A5A"/>
    <w:rsid w:val="00333B83"/>
    <w:rsid w:val="00333C98"/>
    <w:rsid w:val="00333CF1"/>
    <w:rsid w:val="00333DBB"/>
    <w:rsid w:val="00333DFC"/>
    <w:rsid w:val="00333E8D"/>
    <w:rsid w:val="00334025"/>
    <w:rsid w:val="00334372"/>
    <w:rsid w:val="003345AE"/>
    <w:rsid w:val="0033484A"/>
    <w:rsid w:val="00334C56"/>
    <w:rsid w:val="00334D1F"/>
    <w:rsid w:val="00334F30"/>
    <w:rsid w:val="003353E2"/>
    <w:rsid w:val="00335655"/>
    <w:rsid w:val="0033576B"/>
    <w:rsid w:val="0033583E"/>
    <w:rsid w:val="00335996"/>
    <w:rsid w:val="00335A05"/>
    <w:rsid w:val="00335C89"/>
    <w:rsid w:val="003360B2"/>
    <w:rsid w:val="00336107"/>
    <w:rsid w:val="0033619C"/>
    <w:rsid w:val="0033619E"/>
    <w:rsid w:val="003361B4"/>
    <w:rsid w:val="003367BD"/>
    <w:rsid w:val="00336B55"/>
    <w:rsid w:val="00336C20"/>
    <w:rsid w:val="00336EFC"/>
    <w:rsid w:val="003372F5"/>
    <w:rsid w:val="00337595"/>
    <w:rsid w:val="00340761"/>
    <w:rsid w:val="00340A26"/>
    <w:rsid w:val="00340B17"/>
    <w:rsid w:val="00340E0E"/>
    <w:rsid w:val="00341000"/>
    <w:rsid w:val="00341030"/>
    <w:rsid w:val="003411EC"/>
    <w:rsid w:val="003416E4"/>
    <w:rsid w:val="00341958"/>
    <w:rsid w:val="00341B01"/>
    <w:rsid w:val="00341F6B"/>
    <w:rsid w:val="00342275"/>
    <w:rsid w:val="003423B0"/>
    <w:rsid w:val="00342828"/>
    <w:rsid w:val="00342A2B"/>
    <w:rsid w:val="00342BCC"/>
    <w:rsid w:val="003430E1"/>
    <w:rsid w:val="003433FE"/>
    <w:rsid w:val="003438C9"/>
    <w:rsid w:val="003438E8"/>
    <w:rsid w:val="00343CC6"/>
    <w:rsid w:val="00343EFC"/>
    <w:rsid w:val="00344110"/>
    <w:rsid w:val="00344289"/>
    <w:rsid w:val="003446E1"/>
    <w:rsid w:val="0034483F"/>
    <w:rsid w:val="00344ED5"/>
    <w:rsid w:val="00344F6A"/>
    <w:rsid w:val="00344F88"/>
    <w:rsid w:val="003450D1"/>
    <w:rsid w:val="003452D6"/>
    <w:rsid w:val="00345389"/>
    <w:rsid w:val="003454DF"/>
    <w:rsid w:val="00345591"/>
    <w:rsid w:val="00345594"/>
    <w:rsid w:val="00345604"/>
    <w:rsid w:val="00345EBA"/>
    <w:rsid w:val="00346001"/>
    <w:rsid w:val="00346087"/>
    <w:rsid w:val="003461B5"/>
    <w:rsid w:val="00346908"/>
    <w:rsid w:val="00346956"/>
    <w:rsid w:val="00346FF9"/>
    <w:rsid w:val="003474B6"/>
    <w:rsid w:val="003474BC"/>
    <w:rsid w:val="00347511"/>
    <w:rsid w:val="003476EB"/>
    <w:rsid w:val="003478B3"/>
    <w:rsid w:val="003478B6"/>
    <w:rsid w:val="00347A6C"/>
    <w:rsid w:val="00350024"/>
    <w:rsid w:val="00350675"/>
    <w:rsid w:val="003506C2"/>
    <w:rsid w:val="00350C52"/>
    <w:rsid w:val="00351407"/>
    <w:rsid w:val="00351592"/>
    <w:rsid w:val="003515F6"/>
    <w:rsid w:val="00351A9A"/>
    <w:rsid w:val="00351BE3"/>
    <w:rsid w:val="00351E76"/>
    <w:rsid w:val="0035203C"/>
    <w:rsid w:val="00352409"/>
    <w:rsid w:val="00352416"/>
    <w:rsid w:val="003524E6"/>
    <w:rsid w:val="0035252F"/>
    <w:rsid w:val="003528D9"/>
    <w:rsid w:val="00352D9E"/>
    <w:rsid w:val="00352FA4"/>
    <w:rsid w:val="00353030"/>
    <w:rsid w:val="00353366"/>
    <w:rsid w:val="003535AE"/>
    <w:rsid w:val="00353759"/>
    <w:rsid w:val="00353818"/>
    <w:rsid w:val="00353875"/>
    <w:rsid w:val="003538B5"/>
    <w:rsid w:val="00353D7B"/>
    <w:rsid w:val="00353DAE"/>
    <w:rsid w:val="00354455"/>
    <w:rsid w:val="003546BD"/>
    <w:rsid w:val="003549F0"/>
    <w:rsid w:val="00354CEF"/>
    <w:rsid w:val="00354D4F"/>
    <w:rsid w:val="003553F7"/>
    <w:rsid w:val="0035587E"/>
    <w:rsid w:val="00355A74"/>
    <w:rsid w:val="00355DA3"/>
    <w:rsid w:val="00355E88"/>
    <w:rsid w:val="003560F1"/>
    <w:rsid w:val="0035661B"/>
    <w:rsid w:val="003567A8"/>
    <w:rsid w:val="00356918"/>
    <w:rsid w:val="003569EF"/>
    <w:rsid w:val="00356B03"/>
    <w:rsid w:val="00356D12"/>
    <w:rsid w:val="00356E2E"/>
    <w:rsid w:val="00356EC5"/>
    <w:rsid w:val="00356FAA"/>
    <w:rsid w:val="00357AAA"/>
    <w:rsid w:val="00357AE9"/>
    <w:rsid w:val="00357ECC"/>
    <w:rsid w:val="0036040A"/>
    <w:rsid w:val="00360450"/>
    <w:rsid w:val="003605E2"/>
    <w:rsid w:val="003606C2"/>
    <w:rsid w:val="00360AEF"/>
    <w:rsid w:val="00360C5C"/>
    <w:rsid w:val="00360C74"/>
    <w:rsid w:val="00361297"/>
    <w:rsid w:val="00361448"/>
    <w:rsid w:val="003614D8"/>
    <w:rsid w:val="00361D12"/>
    <w:rsid w:val="00361D6B"/>
    <w:rsid w:val="00361D8A"/>
    <w:rsid w:val="003620D6"/>
    <w:rsid w:val="00362291"/>
    <w:rsid w:val="003625BA"/>
    <w:rsid w:val="00362813"/>
    <w:rsid w:val="00362843"/>
    <w:rsid w:val="003628D2"/>
    <w:rsid w:val="003629BD"/>
    <w:rsid w:val="00362B17"/>
    <w:rsid w:val="00362BDC"/>
    <w:rsid w:val="00362C32"/>
    <w:rsid w:val="00362CB4"/>
    <w:rsid w:val="00362CF3"/>
    <w:rsid w:val="00362ED3"/>
    <w:rsid w:val="00363116"/>
    <w:rsid w:val="0036353C"/>
    <w:rsid w:val="003639FB"/>
    <w:rsid w:val="00363B0D"/>
    <w:rsid w:val="00364008"/>
    <w:rsid w:val="00364010"/>
    <w:rsid w:val="00364177"/>
    <w:rsid w:val="003643FD"/>
    <w:rsid w:val="003649B8"/>
    <w:rsid w:val="00364F3F"/>
    <w:rsid w:val="00364FE0"/>
    <w:rsid w:val="00365636"/>
    <w:rsid w:val="00365765"/>
    <w:rsid w:val="00365829"/>
    <w:rsid w:val="00365962"/>
    <w:rsid w:val="00365CF6"/>
    <w:rsid w:val="0036642B"/>
    <w:rsid w:val="0036650F"/>
    <w:rsid w:val="0036672E"/>
    <w:rsid w:val="0036695C"/>
    <w:rsid w:val="00366979"/>
    <w:rsid w:val="00366B37"/>
    <w:rsid w:val="00366F32"/>
    <w:rsid w:val="0036709A"/>
    <w:rsid w:val="0036711A"/>
    <w:rsid w:val="00367A9F"/>
    <w:rsid w:val="00367C1D"/>
    <w:rsid w:val="00367C77"/>
    <w:rsid w:val="00367CE7"/>
    <w:rsid w:val="00370461"/>
    <w:rsid w:val="003704A8"/>
    <w:rsid w:val="00370A35"/>
    <w:rsid w:val="00370D4D"/>
    <w:rsid w:val="003711B9"/>
    <w:rsid w:val="003711CA"/>
    <w:rsid w:val="003711E8"/>
    <w:rsid w:val="0037141B"/>
    <w:rsid w:val="00371A91"/>
    <w:rsid w:val="00371CA4"/>
    <w:rsid w:val="00372B97"/>
    <w:rsid w:val="00373266"/>
    <w:rsid w:val="0037357C"/>
    <w:rsid w:val="00373621"/>
    <w:rsid w:val="00373A04"/>
    <w:rsid w:val="00373B3B"/>
    <w:rsid w:val="00373D2F"/>
    <w:rsid w:val="00373D6A"/>
    <w:rsid w:val="00374189"/>
    <w:rsid w:val="0037469F"/>
    <w:rsid w:val="00374757"/>
    <w:rsid w:val="00374D46"/>
    <w:rsid w:val="00374E37"/>
    <w:rsid w:val="00374E9E"/>
    <w:rsid w:val="00375085"/>
    <w:rsid w:val="003752FB"/>
    <w:rsid w:val="00375853"/>
    <w:rsid w:val="003759BF"/>
    <w:rsid w:val="00375F2D"/>
    <w:rsid w:val="003767E2"/>
    <w:rsid w:val="00376CF5"/>
    <w:rsid w:val="00376DFD"/>
    <w:rsid w:val="00376E75"/>
    <w:rsid w:val="00376EF5"/>
    <w:rsid w:val="00377095"/>
    <w:rsid w:val="0037711E"/>
    <w:rsid w:val="00377302"/>
    <w:rsid w:val="0037770A"/>
    <w:rsid w:val="003777CB"/>
    <w:rsid w:val="00380AB5"/>
    <w:rsid w:val="00380F92"/>
    <w:rsid w:val="003810A7"/>
    <w:rsid w:val="003810E1"/>
    <w:rsid w:val="003819B5"/>
    <w:rsid w:val="003819CC"/>
    <w:rsid w:val="00381D08"/>
    <w:rsid w:val="00381F2D"/>
    <w:rsid w:val="00382087"/>
    <w:rsid w:val="003820A3"/>
    <w:rsid w:val="0038253F"/>
    <w:rsid w:val="00382877"/>
    <w:rsid w:val="00382916"/>
    <w:rsid w:val="00382BF8"/>
    <w:rsid w:val="00382EA9"/>
    <w:rsid w:val="00383110"/>
    <w:rsid w:val="0038317A"/>
    <w:rsid w:val="003833E5"/>
    <w:rsid w:val="00383814"/>
    <w:rsid w:val="00383A9C"/>
    <w:rsid w:val="00383AD1"/>
    <w:rsid w:val="00383AFF"/>
    <w:rsid w:val="00383CBB"/>
    <w:rsid w:val="003842F0"/>
    <w:rsid w:val="003845CF"/>
    <w:rsid w:val="00384AEE"/>
    <w:rsid w:val="00384D45"/>
    <w:rsid w:val="0038516D"/>
    <w:rsid w:val="00385288"/>
    <w:rsid w:val="00385650"/>
    <w:rsid w:val="00385C52"/>
    <w:rsid w:val="00385E44"/>
    <w:rsid w:val="00385F75"/>
    <w:rsid w:val="00386096"/>
    <w:rsid w:val="00386417"/>
    <w:rsid w:val="00386B8E"/>
    <w:rsid w:val="00386DAA"/>
    <w:rsid w:val="00387A86"/>
    <w:rsid w:val="00387B76"/>
    <w:rsid w:val="00387BB8"/>
    <w:rsid w:val="00387C7D"/>
    <w:rsid w:val="00387DA7"/>
    <w:rsid w:val="003901B8"/>
    <w:rsid w:val="003903B5"/>
    <w:rsid w:val="0039044A"/>
    <w:rsid w:val="0039049D"/>
    <w:rsid w:val="003904F9"/>
    <w:rsid w:val="0039064A"/>
    <w:rsid w:val="00390D1A"/>
    <w:rsid w:val="00390F57"/>
    <w:rsid w:val="003912D6"/>
    <w:rsid w:val="003913E0"/>
    <w:rsid w:val="00391654"/>
    <w:rsid w:val="0039184D"/>
    <w:rsid w:val="00391BEA"/>
    <w:rsid w:val="00391C56"/>
    <w:rsid w:val="00391F84"/>
    <w:rsid w:val="00392012"/>
    <w:rsid w:val="003920AC"/>
    <w:rsid w:val="0039211B"/>
    <w:rsid w:val="00392424"/>
    <w:rsid w:val="00392889"/>
    <w:rsid w:val="00392BEE"/>
    <w:rsid w:val="00392E6C"/>
    <w:rsid w:val="003933AB"/>
    <w:rsid w:val="003933B9"/>
    <w:rsid w:val="003933CE"/>
    <w:rsid w:val="00393638"/>
    <w:rsid w:val="0039373B"/>
    <w:rsid w:val="003937EF"/>
    <w:rsid w:val="00393A35"/>
    <w:rsid w:val="00393C98"/>
    <w:rsid w:val="00393D21"/>
    <w:rsid w:val="00393E27"/>
    <w:rsid w:val="00393F31"/>
    <w:rsid w:val="003945B3"/>
    <w:rsid w:val="003946D9"/>
    <w:rsid w:val="003947E6"/>
    <w:rsid w:val="0039483C"/>
    <w:rsid w:val="0039488D"/>
    <w:rsid w:val="00394DC9"/>
    <w:rsid w:val="00395075"/>
    <w:rsid w:val="00395471"/>
    <w:rsid w:val="003959C2"/>
    <w:rsid w:val="00395A89"/>
    <w:rsid w:val="00395D4C"/>
    <w:rsid w:val="00395FF8"/>
    <w:rsid w:val="003965EE"/>
    <w:rsid w:val="0039683C"/>
    <w:rsid w:val="003968EF"/>
    <w:rsid w:val="003969D6"/>
    <w:rsid w:val="00396D96"/>
    <w:rsid w:val="00396DFF"/>
    <w:rsid w:val="0039725E"/>
    <w:rsid w:val="003973BF"/>
    <w:rsid w:val="003974A6"/>
    <w:rsid w:val="003974FC"/>
    <w:rsid w:val="00397710"/>
    <w:rsid w:val="00397753"/>
    <w:rsid w:val="003978FE"/>
    <w:rsid w:val="00397A85"/>
    <w:rsid w:val="00397BD6"/>
    <w:rsid w:val="00397E3E"/>
    <w:rsid w:val="003A02BC"/>
    <w:rsid w:val="003A092D"/>
    <w:rsid w:val="003A0B90"/>
    <w:rsid w:val="003A0C35"/>
    <w:rsid w:val="003A0F59"/>
    <w:rsid w:val="003A170B"/>
    <w:rsid w:val="003A173E"/>
    <w:rsid w:val="003A19D6"/>
    <w:rsid w:val="003A1A39"/>
    <w:rsid w:val="003A1BD4"/>
    <w:rsid w:val="003A2228"/>
    <w:rsid w:val="003A2654"/>
    <w:rsid w:val="003A26EB"/>
    <w:rsid w:val="003A275B"/>
    <w:rsid w:val="003A2A5C"/>
    <w:rsid w:val="003A2B9F"/>
    <w:rsid w:val="003A2E18"/>
    <w:rsid w:val="003A33C4"/>
    <w:rsid w:val="003A33CE"/>
    <w:rsid w:val="003A37A8"/>
    <w:rsid w:val="003A3814"/>
    <w:rsid w:val="003A3C48"/>
    <w:rsid w:val="003A3D1C"/>
    <w:rsid w:val="003A3D9A"/>
    <w:rsid w:val="003A3E8A"/>
    <w:rsid w:val="003A3F86"/>
    <w:rsid w:val="003A40B6"/>
    <w:rsid w:val="003A43A1"/>
    <w:rsid w:val="003A47CF"/>
    <w:rsid w:val="003A491B"/>
    <w:rsid w:val="003A498A"/>
    <w:rsid w:val="003A4BC2"/>
    <w:rsid w:val="003A4BFA"/>
    <w:rsid w:val="003A4CCF"/>
    <w:rsid w:val="003A4D3E"/>
    <w:rsid w:val="003A4E68"/>
    <w:rsid w:val="003A5121"/>
    <w:rsid w:val="003A5363"/>
    <w:rsid w:val="003A55EE"/>
    <w:rsid w:val="003A56F1"/>
    <w:rsid w:val="003A5703"/>
    <w:rsid w:val="003A572D"/>
    <w:rsid w:val="003A59EA"/>
    <w:rsid w:val="003A5BA4"/>
    <w:rsid w:val="003A5C03"/>
    <w:rsid w:val="003A5C12"/>
    <w:rsid w:val="003A5EE9"/>
    <w:rsid w:val="003A5F68"/>
    <w:rsid w:val="003A60D6"/>
    <w:rsid w:val="003A62CF"/>
    <w:rsid w:val="003A6390"/>
    <w:rsid w:val="003A6730"/>
    <w:rsid w:val="003A681E"/>
    <w:rsid w:val="003A6B45"/>
    <w:rsid w:val="003A6C4A"/>
    <w:rsid w:val="003A6D5A"/>
    <w:rsid w:val="003A6F45"/>
    <w:rsid w:val="003A72B7"/>
    <w:rsid w:val="003A73D3"/>
    <w:rsid w:val="003A74E8"/>
    <w:rsid w:val="003A774C"/>
    <w:rsid w:val="003A77C8"/>
    <w:rsid w:val="003A7A86"/>
    <w:rsid w:val="003B001B"/>
    <w:rsid w:val="003B04DD"/>
    <w:rsid w:val="003B0563"/>
    <w:rsid w:val="003B1195"/>
    <w:rsid w:val="003B1603"/>
    <w:rsid w:val="003B1778"/>
    <w:rsid w:val="003B1936"/>
    <w:rsid w:val="003B1ABB"/>
    <w:rsid w:val="003B2053"/>
    <w:rsid w:val="003B2175"/>
    <w:rsid w:val="003B217F"/>
    <w:rsid w:val="003B2886"/>
    <w:rsid w:val="003B28AE"/>
    <w:rsid w:val="003B2B61"/>
    <w:rsid w:val="003B2E06"/>
    <w:rsid w:val="003B2F41"/>
    <w:rsid w:val="003B3128"/>
    <w:rsid w:val="003B3380"/>
    <w:rsid w:val="003B33D4"/>
    <w:rsid w:val="003B3412"/>
    <w:rsid w:val="003B3763"/>
    <w:rsid w:val="003B3B8A"/>
    <w:rsid w:val="003B3C07"/>
    <w:rsid w:val="003B3F0B"/>
    <w:rsid w:val="003B4613"/>
    <w:rsid w:val="003B46F1"/>
    <w:rsid w:val="003B4E86"/>
    <w:rsid w:val="003B4EA5"/>
    <w:rsid w:val="003B5606"/>
    <w:rsid w:val="003B56E1"/>
    <w:rsid w:val="003B56F8"/>
    <w:rsid w:val="003B57CA"/>
    <w:rsid w:val="003B5816"/>
    <w:rsid w:val="003B5E6D"/>
    <w:rsid w:val="003B636D"/>
    <w:rsid w:val="003B65DE"/>
    <w:rsid w:val="003B6944"/>
    <w:rsid w:val="003B6B12"/>
    <w:rsid w:val="003B6B6D"/>
    <w:rsid w:val="003B6C17"/>
    <w:rsid w:val="003B7373"/>
    <w:rsid w:val="003B73D6"/>
    <w:rsid w:val="003B73EC"/>
    <w:rsid w:val="003B75E1"/>
    <w:rsid w:val="003B786D"/>
    <w:rsid w:val="003B79F5"/>
    <w:rsid w:val="003B7B62"/>
    <w:rsid w:val="003B7E74"/>
    <w:rsid w:val="003B7F7A"/>
    <w:rsid w:val="003C0300"/>
    <w:rsid w:val="003C0360"/>
    <w:rsid w:val="003C0A27"/>
    <w:rsid w:val="003C0C97"/>
    <w:rsid w:val="003C0E18"/>
    <w:rsid w:val="003C0F3E"/>
    <w:rsid w:val="003C1AF0"/>
    <w:rsid w:val="003C1B25"/>
    <w:rsid w:val="003C22D9"/>
    <w:rsid w:val="003C23D9"/>
    <w:rsid w:val="003C24C5"/>
    <w:rsid w:val="003C2500"/>
    <w:rsid w:val="003C2AD5"/>
    <w:rsid w:val="003C2FC8"/>
    <w:rsid w:val="003C3034"/>
    <w:rsid w:val="003C32EF"/>
    <w:rsid w:val="003C365F"/>
    <w:rsid w:val="003C387C"/>
    <w:rsid w:val="003C3F59"/>
    <w:rsid w:val="003C3FF2"/>
    <w:rsid w:val="003C43C5"/>
    <w:rsid w:val="003C481F"/>
    <w:rsid w:val="003C485C"/>
    <w:rsid w:val="003C4B68"/>
    <w:rsid w:val="003C4D2C"/>
    <w:rsid w:val="003C4EE6"/>
    <w:rsid w:val="003C4F7B"/>
    <w:rsid w:val="003C4F8D"/>
    <w:rsid w:val="003C5551"/>
    <w:rsid w:val="003C5656"/>
    <w:rsid w:val="003C58B7"/>
    <w:rsid w:val="003C5C82"/>
    <w:rsid w:val="003C5CFF"/>
    <w:rsid w:val="003C6083"/>
    <w:rsid w:val="003C64B8"/>
    <w:rsid w:val="003C65D4"/>
    <w:rsid w:val="003C6BD4"/>
    <w:rsid w:val="003C6DBA"/>
    <w:rsid w:val="003C6F69"/>
    <w:rsid w:val="003C7221"/>
    <w:rsid w:val="003C72D2"/>
    <w:rsid w:val="003C7B33"/>
    <w:rsid w:val="003C7CC3"/>
    <w:rsid w:val="003C7F5D"/>
    <w:rsid w:val="003D0676"/>
    <w:rsid w:val="003D07A8"/>
    <w:rsid w:val="003D0AB8"/>
    <w:rsid w:val="003D0E8E"/>
    <w:rsid w:val="003D112E"/>
    <w:rsid w:val="003D12BB"/>
    <w:rsid w:val="003D149C"/>
    <w:rsid w:val="003D168F"/>
    <w:rsid w:val="003D1778"/>
    <w:rsid w:val="003D1A32"/>
    <w:rsid w:val="003D1A81"/>
    <w:rsid w:val="003D1A8E"/>
    <w:rsid w:val="003D1C6D"/>
    <w:rsid w:val="003D1F4A"/>
    <w:rsid w:val="003D2063"/>
    <w:rsid w:val="003D2088"/>
    <w:rsid w:val="003D2388"/>
    <w:rsid w:val="003D2494"/>
    <w:rsid w:val="003D262D"/>
    <w:rsid w:val="003D292B"/>
    <w:rsid w:val="003D3555"/>
    <w:rsid w:val="003D38DD"/>
    <w:rsid w:val="003D3D2F"/>
    <w:rsid w:val="003D3D30"/>
    <w:rsid w:val="003D4859"/>
    <w:rsid w:val="003D4A64"/>
    <w:rsid w:val="003D4B2D"/>
    <w:rsid w:val="003D4C52"/>
    <w:rsid w:val="003D4D1D"/>
    <w:rsid w:val="003D4DA1"/>
    <w:rsid w:val="003D4DED"/>
    <w:rsid w:val="003D4E7D"/>
    <w:rsid w:val="003D5224"/>
    <w:rsid w:val="003D54F4"/>
    <w:rsid w:val="003D5789"/>
    <w:rsid w:val="003D591A"/>
    <w:rsid w:val="003D5B2F"/>
    <w:rsid w:val="003D5B44"/>
    <w:rsid w:val="003D5BAE"/>
    <w:rsid w:val="003D6214"/>
    <w:rsid w:val="003D65F6"/>
    <w:rsid w:val="003D6A15"/>
    <w:rsid w:val="003D6C5F"/>
    <w:rsid w:val="003D6CB8"/>
    <w:rsid w:val="003D6CEE"/>
    <w:rsid w:val="003D6CF1"/>
    <w:rsid w:val="003D6EDB"/>
    <w:rsid w:val="003D713C"/>
    <w:rsid w:val="003D7601"/>
    <w:rsid w:val="003D78BA"/>
    <w:rsid w:val="003D7A1A"/>
    <w:rsid w:val="003D7B0A"/>
    <w:rsid w:val="003E01E5"/>
    <w:rsid w:val="003E026F"/>
    <w:rsid w:val="003E02EB"/>
    <w:rsid w:val="003E092F"/>
    <w:rsid w:val="003E09AE"/>
    <w:rsid w:val="003E0A51"/>
    <w:rsid w:val="003E0C59"/>
    <w:rsid w:val="003E103E"/>
    <w:rsid w:val="003E12BD"/>
    <w:rsid w:val="003E12E2"/>
    <w:rsid w:val="003E12FE"/>
    <w:rsid w:val="003E13EB"/>
    <w:rsid w:val="003E1769"/>
    <w:rsid w:val="003E19C2"/>
    <w:rsid w:val="003E1C33"/>
    <w:rsid w:val="003E1C3B"/>
    <w:rsid w:val="003E1D1E"/>
    <w:rsid w:val="003E1D26"/>
    <w:rsid w:val="003E1DB2"/>
    <w:rsid w:val="003E217F"/>
    <w:rsid w:val="003E21E1"/>
    <w:rsid w:val="003E2384"/>
    <w:rsid w:val="003E24B6"/>
    <w:rsid w:val="003E24CC"/>
    <w:rsid w:val="003E2DAD"/>
    <w:rsid w:val="003E2E3E"/>
    <w:rsid w:val="003E3430"/>
    <w:rsid w:val="003E37ED"/>
    <w:rsid w:val="003E390C"/>
    <w:rsid w:val="003E3C53"/>
    <w:rsid w:val="003E3D60"/>
    <w:rsid w:val="003E3F29"/>
    <w:rsid w:val="003E3F6F"/>
    <w:rsid w:val="003E3FE0"/>
    <w:rsid w:val="003E4182"/>
    <w:rsid w:val="003E41CD"/>
    <w:rsid w:val="003E4626"/>
    <w:rsid w:val="003E4A9D"/>
    <w:rsid w:val="003E4F85"/>
    <w:rsid w:val="003E4FF2"/>
    <w:rsid w:val="003E51A9"/>
    <w:rsid w:val="003E5730"/>
    <w:rsid w:val="003E5908"/>
    <w:rsid w:val="003E59F1"/>
    <w:rsid w:val="003E5B64"/>
    <w:rsid w:val="003E644C"/>
    <w:rsid w:val="003E6B1C"/>
    <w:rsid w:val="003E6B1F"/>
    <w:rsid w:val="003E6B6E"/>
    <w:rsid w:val="003E6CF5"/>
    <w:rsid w:val="003E725C"/>
    <w:rsid w:val="003E7724"/>
    <w:rsid w:val="003E7A1D"/>
    <w:rsid w:val="003E7DA6"/>
    <w:rsid w:val="003E7F9B"/>
    <w:rsid w:val="003F0140"/>
    <w:rsid w:val="003F02DF"/>
    <w:rsid w:val="003F03E2"/>
    <w:rsid w:val="003F066F"/>
    <w:rsid w:val="003F06B4"/>
    <w:rsid w:val="003F06CF"/>
    <w:rsid w:val="003F06DC"/>
    <w:rsid w:val="003F07A3"/>
    <w:rsid w:val="003F09F3"/>
    <w:rsid w:val="003F0A9B"/>
    <w:rsid w:val="003F1549"/>
    <w:rsid w:val="003F1699"/>
    <w:rsid w:val="003F1826"/>
    <w:rsid w:val="003F1845"/>
    <w:rsid w:val="003F1C66"/>
    <w:rsid w:val="003F1E1B"/>
    <w:rsid w:val="003F2555"/>
    <w:rsid w:val="003F2835"/>
    <w:rsid w:val="003F284E"/>
    <w:rsid w:val="003F2BE0"/>
    <w:rsid w:val="003F319E"/>
    <w:rsid w:val="003F31A8"/>
    <w:rsid w:val="003F355F"/>
    <w:rsid w:val="003F3D6D"/>
    <w:rsid w:val="003F46EF"/>
    <w:rsid w:val="003F4908"/>
    <w:rsid w:val="003F494C"/>
    <w:rsid w:val="003F4A3C"/>
    <w:rsid w:val="003F4F32"/>
    <w:rsid w:val="003F50B9"/>
    <w:rsid w:val="003F5249"/>
    <w:rsid w:val="003F5281"/>
    <w:rsid w:val="003F57AA"/>
    <w:rsid w:val="003F5977"/>
    <w:rsid w:val="003F5B44"/>
    <w:rsid w:val="003F5D8D"/>
    <w:rsid w:val="003F60FE"/>
    <w:rsid w:val="003F620B"/>
    <w:rsid w:val="003F6931"/>
    <w:rsid w:val="003F6ACC"/>
    <w:rsid w:val="003F6B8A"/>
    <w:rsid w:val="003F6C4F"/>
    <w:rsid w:val="003F6E2F"/>
    <w:rsid w:val="003F729F"/>
    <w:rsid w:val="003F72F5"/>
    <w:rsid w:val="003F7587"/>
    <w:rsid w:val="003F773E"/>
    <w:rsid w:val="003F7D8E"/>
    <w:rsid w:val="003F7DB7"/>
    <w:rsid w:val="003F7DFD"/>
    <w:rsid w:val="003F7E1A"/>
    <w:rsid w:val="004000E3"/>
    <w:rsid w:val="00400236"/>
    <w:rsid w:val="004002CE"/>
    <w:rsid w:val="0040032F"/>
    <w:rsid w:val="004007DF"/>
    <w:rsid w:val="004007E5"/>
    <w:rsid w:val="00400930"/>
    <w:rsid w:val="004009AD"/>
    <w:rsid w:val="004009C7"/>
    <w:rsid w:val="004009C9"/>
    <w:rsid w:val="00400AA5"/>
    <w:rsid w:val="00400DAC"/>
    <w:rsid w:val="00401447"/>
    <w:rsid w:val="00401509"/>
    <w:rsid w:val="004015E0"/>
    <w:rsid w:val="00401C61"/>
    <w:rsid w:val="00401E3C"/>
    <w:rsid w:val="00402033"/>
    <w:rsid w:val="00402043"/>
    <w:rsid w:val="004020FB"/>
    <w:rsid w:val="00402128"/>
    <w:rsid w:val="0040247C"/>
    <w:rsid w:val="004026AD"/>
    <w:rsid w:val="004026D1"/>
    <w:rsid w:val="0040274D"/>
    <w:rsid w:val="00402A0F"/>
    <w:rsid w:val="00402CD6"/>
    <w:rsid w:val="00402DAF"/>
    <w:rsid w:val="00402E7C"/>
    <w:rsid w:val="00402E96"/>
    <w:rsid w:val="004030E1"/>
    <w:rsid w:val="004031DE"/>
    <w:rsid w:val="0040331B"/>
    <w:rsid w:val="0040371B"/>
    <w:rsid w:val="00403CAD"/>
    <w:rsid w:val="00403DB1"/>
    <w:rsid w:val="00403FB1"/>
    <w:rsid w:val="004043C6"/>
    <w:rsid w:val="00404580"/>
    <w:rsid w:val="004046DC"/>
    <w:rsid w:val="00404871"/>
    <w:rsid w:val="00404ADA"/>
    <w:rsid w:val="00404C91"/>
    <w:rsid w:val="00405190"/>
    <w:rsid w:val="00405755"/>
    <w:rsid w:val="0040584F"/>
    <w:rsid w:val="00405C68"/>
    <w:rsid w:val="00405DAE"/>
    <w:rsid w:val="00406031"/>
    <w:rsid w:val="004061E0"/>
    <w:rsid w:val="004062BB"/>
    <w:rsid w:val="00406510"/>
    <w:rsid w:val="0040656E"/>
    <w:rsid w:val="0040663D"/>
    <w:rsid w:val="00406AF7"/>
    <w:rsid w:val="00406B49"/>
    <w:rsid w:val="00406D26"/>
    <w:rsid w:val="00406EF9"/>
    <w:rsid w:val="004072B0"/>
    <w:rsid w:val="00407316"/>
    <w:rsid w:val="004075E7"/>
    <w:rsid w:val="0040773E"/>
    <w:rsid w:val="00407A87"/>
    <w:rsid w:val="00407A8C"/>
    <w:rsid w:val="00407B83"/>
    <w:rsid w:val="0041015A"/>
    <w:rsid w:val="00410885"/>
    <w:rsid w:val="00410936"/>
    <w:rsid w:val="00410A69"/>
    <w:rsid w:val="00411002"/>
    <w:rsid w:val="004110B0"/>
    <w:rsid w:val="0041135C"/>
    <w:rsid w:val="004113DE"/>
    <w:rsid w:val="00411662"/>
    <w:rsid w:val="00411A01"/>
    <w:rsid w:val="00411A76"/>
    <w:rsid w:val="00411D54"/>
    <w:rsid w:val="00411DB2"/>
    <w:rsid w:val="00411F2E"/>
    <w:rsid w:val="00411F7E"/>
    <w:rsid w:val="00412007"/>
    <w:rsid w:val="00412058"/>
    <w:rsid w:val="0041245A"/>
    <w:rsid w:val="0041255C"/>
    <w:rsid w:val="00412657"/>
    <w:rsid w:val="00412AD6"/>
    <w:rsid w:val="00412D3B"/>
    <w:rsid w:val="00412E6A"/>
    <w:rsid w:val="00412F3A"/>
    <w:rsid w:val="00412F67"/>
    <w:rsid w:val="00412FE3"/>
    <w:rsid w:val="00413111"/>
    <w:rsid w:val="004137F4"/>
    <w:rsid w:val="00413A65"/>
    <w:rsid w:val="00413BEA"/>
    <w:rsid w:val="00414001"/>
    <w:rsid w:val="004142A6"/>
    <w:rsid w:val="00414641"/>
    <w:rsid w:val="0041471B"/>
    <w:rsid w:val="004147DE"/>
    <w:rsid w:val="004148DE"/>
    <w:rsid w:val="00414A8C"/>
    <w:rsid w:val="00414B01"/>
    <w:rsid w:val="00414B37"/>
    <w:rsid w:val="00414DB5"/>
    <w:rsid w:val="00414E92"/>
    <w:rsid w:val="0041583A"/>
    <w:rsid w:val="0041584B"/>
    <w:rsid w:val="00415A2F"/>
    <w:rsid w:val="00415A46"/>
    <w:rsid w:val="00415E16"/>
    <w:rsid w:val="00415F9A"/>
    <w:rsid w:val="0041611D"/>
    <w:rsid w:val="004162B8"/>
    <w:rsid w:val="00416587"/>
    <w:rsid w:val="0041659B"/>
    <w:rsid w:val="00416646"/>
    <w:rsid w:val="00416656"/>
    <w:rsid w:val="00416AEC"/>
    <w:rsid w:val="00417040"/>
    <w:rsid w:val="00417062"/>
    <w:rsid w:val="00417279"/>
    <w:rsid w:val="00417295"/>
    <w:rsid w:val="00417362"/>
    <w:rsid w:val="00417F4D"/>
    <w:rsid w:val="004205BB"/>
    <w:rsid w:val="0042086F"/>
    <w:rsid w:val="00420C46"/>
    <w:rsid w:val="00420E29"/>
    <w:rsid w:val="00420EE2"/>
    <w:rsid w:val="0042117D"/>
    <w:rsid w:val="00421231"/>
    <w:rsid w:val="00421B7A"/>
    <w:rsid w:val="00421BFB"/>
    <w:rsid w:val="00422630"/>
    <w:rsid w:val="00422835"/>
    <w:rsid w:val="00422BED"/>
    <w:rsid w:val="00422F61"/>
    <w:rsid w:val="00423131"/>
    <w:rsid w:val="004233F7"/>
    <w:rsid w:val="00423554"/>
    <w:rsid w:val="00423706"/>
    <w:rsid w:val="004237FB"/>
    <w:rsid w:val="00423846"/>
    <w:rsid w:val="004242EB"/>
    <w:rsid w:val="00424309"/>
    <w:rsid w:val="00424359"/>
    <w:rsid w:val="004245C5"/>
    <w:rsid w:val="00424671"/>
    <w:rsid w:val="00424A02"/>
    <w:rsid w:val="00424BD3"/>
    <w:rsid w:val="00424D54"/>
    <w:rsid w:val="00424D91"/>
    <w:rsid w:val="00424DBC"/>
    <w:rsid w:val="00424F0E"/>
    <w:rsid w:val="00425329"/>
    <w:rsid w:val="00425459"/>
    <w:rsid w:val="00425646"/>
    <w:rsid w:val="004257DF"/>
    <w:rsid w:val="00425850"/>
    <w:rsid w:val="00425CF8"/>
    <w:rsid w:val="00425D02"/>
    <w:rsid w:val="00425D0C"/>
    <w:rsid w:val="00425E3B"/>
    <w:rsid w:val="00425F69"/>
    <w:rsid w:val="00425FE1"/>
    <w:rsid w:val="0042601F"/>
    <w:rsid w:val="0042664B"/>
    <w:rsid w:val="004269E2"/>
    <w:rsid w:val="00426EF4"/>
    <w:rsid w:val="004271A4"/>
    <w:rsid w:val="0042780E"/>
    <w:rsid w:val="0042783B"/>
    <w:rsid w:val="004279A1"/>
    <w:rsid w:val="004304AE"/>
    <w:rsid w:val="004305E0"/>
    <w:rsid w:val="00430661"/>
    <w:rsid w:val="00430A6F"/>
    <w:rsid w:val="0043114D"/>
    <w:rsid w:val="00431169"/>
    <w:rsid w:val="00431266"/>
    <w:rsid w:val="00431373"/>
    <w:rsid w:val="004313C7"/>
    <w:rsid w:val="00431482"/>
    <w:rsid w:val="00431998"/>
    <w:rsid w:val="00431A04"/>
    <w:rsid w:val="00431A53"/>
    <w:rsid w:val="00431AA6"/>
    <w:rsid w:val="00431BDA"/>
    <w:rsid w:val="0043210B"/>
    <w:rsid w:val="0043238E"/>
    <w:rsid w:val="004324F5"/>
    <w:rsid w:val="004325F2"/>
    <w:rsid w:val="00432887"/>
    <w:rsid w:val="004328DA"/>
    <w:rsid w:val="00432B28"/>
    <w:rsid w:val="00432C0D"/>
    <w:rsid w:val="00432D4C"/>
    <w:rsid w:val="00432F2C"/>
    <w:rsid w:val="0043314D"/>
    <w:rsid w:val="004334AD"/>
    <w:rsid w:val="004335E0"/>
    <w:rsid w:val="00433666"/>
    <w:rsid w:val="00433677"/>
    <w:rsid w:val="004338CB"/>
    <w:rsid w:val="00433C73"/>
    <w:rsid w:val="00433E60"/>
    <w:rsid w:val="0043417C"/>
    <w:rsid w:val="00434465"/>
    <w:rsid w:val="004347E5"/>
    <w:rsid w:val="004348BB"/>
    <w:rsid w:val="00434AAD"/>
    <w:rsid w:val="00434D6F"/>
    <w:rsid w:val="00434F8E"/>
    <w:rsid w:val="00434F9E"/>
    <w:rsid w:val="0043514F"/>
    <w:rsid w:val="00435266"/>
    <w:rsid w:val="004354D6"/>
    <w:rsid w:val="004355B2"/>
    <w:rsid w:val="0043569D"/>
    <w:rsid w:val="004360E7"/>
    <w:rsid w:val="00436199"/>
    <w:rsid w:val="0043625A"/>
    <w:rsid w:val="00436403"/>
    <w:rsid w:val="004367FF"/>
    <w:rsid w:val="00436829"/>
    <w:rsid w:val="00436936"/>
    <w:rsid w:val="00436945"/>
    <w:rsid w:val="00436B65"/>
    <w:rsid w:val="00436B95"/>
    <w:rsid w:val="00436C65"/>
    <w:rsid w:val="00436D96"/>
    <w:rsid w:val="00437261"/>
    <w:rsid w:val="004373C1"/>
    <w:rsid w:val="004375DD"/>
    <w:rsid w:val="0043766A"/>
    <w:rsid w:val="00437716"/>
    <w:rsid w:val="0043771F"/>
    <w:rsid w:val="00437A90"/>
    <w:rsid w:val="00437AEF"/>
    <w:rsid w:val="00437B09"/>
    <w:rsid w:val="00437F73"/>
    <w:rsid w:val="00437FF7"/>
    <w:rsid w:val="004402AB"/>
    <w:rsid w:val="00440680"/>
    <w:rsid w:val="0044097D"/>
    <w:rsid w:val="00440F6C"/>
    <w:rsid w:val="0044105A"/>
    <w:rsid w:val="004414E7"/>
    <w:rsid w:val="004416A4"/>
    <w:rsid w:val="00441FED"/>
    <w:rsid w:val="004422A0"/>
    <w:rsid w:val="00442546"/>
    <w:rsid w:val="0044277D"/>
    <w:rsid w:val="00442AC8"/>
    <w:rsid w:val="00442F50"/>
    <w:rsid w:val="00442F98"/>
    <w:rsid w:val="0044309E"/>
    <w:rsid w:val="004434B3"/>
    <w:rsid w:val="00443967"/>
    <w:rsid w:val="00443A4C"/>
    <w:rsid w:val="00443E63"/>
    <w:rsid w:val="00443E79"/>
    <w:rsid w:val="00443FE5"/>
    <w:rsid w:val="00444122"/>
    <w:rsid w:val="0044458C"/>
    <w:rsid w:val="004445E7"/>
    <w:rsid w:val="0044489D"/>
    <w:rsid w:val="00444BBD"/>
    <w:rsid w:val="00444C2D"/>
    <w:rsid w:val="00444F9B"/>
    <w:rsid w:val="0044500B"/>
    <w:rsid w:val="004450F8"/>
    <w:rsid w:val="0044510A"/>
    <w:rsid w:val="00445411"/>
    <w:rsid w:val="004456CA"/>
    <w:rsid w:val="004457E8"/>
    <w:rsid w:val="0044599E"/>
    <w:rsid w:val="00445A92"/>
    <w:rsid w:val="0044620C"/>
    <w:rsid w:val="004463BB"/>
    <w:rsid w:val="004464BE"/>
    <w:rsid w:val="004465D2"/>
    <w:rsid w:val="004467D2"/>
    <w:rsid w:val="00446B12"/>
    <w:rsid w:val="00446B9A"/>
    <w:rsid w:val="00446BCA"/>
    <w:rsid w:val="00446CE3"/>
    <w:rsid w:val="00446D2C"/>
    <w:rsid w:val="00446D2E"/>
    <w:rsid w:val="0044719B"/>
    <w:rsid w:val="004472E2"/>
    <w:rsid w:val="00447400"/>
    <w:rsid w:val="00447594"/>
    <w:rsid w:val="0044796D"/>
    <w:rsid w:val="00447B95"/>
    <w:rsid w:val="004502AE"/>
    <w:rsid w:val="00450457"/>
    <w:rsid w:val="004504D6"/>
    <w:rsid w:val="004507AC"/>
    <w:rsid w:val="004508FB"/>
    <w:rsid w:val="00450AFA"/>
    <w:rsid w:val="00450D0C"/>
    <w:rsid w:val="00450ECA"/>
    <w:rsid w:val="00450FCA"/>
    <w:rsid w:val="00450FE0"/>
    <w:rsid w:val="004516EB"/>
    <w:rsid w:val="00451FFA"/>
    <w:rsid w:val="00452453"/>
    <w:rsid w:val="0045266E"/>
    <w:rsid w:val="00452A0D"/>
    <w:rsid w:val="00452AB6"/>
    <w:rsid w:val="00452BB3"/>
    <w:rsid w:val="00453490"/>
    <w:rsid w:val="00453CB2"/>
    <w:rsid w:val="00453DBE"/>
    <w:rsid w:val="00453F09"/>
    <w:rsid w:val="00454119"/>
    <w:rsid w:val="004542C7"/>
    <w:rsid w:val="0045448E"/>
    <w:rsid w:val="00454640"/>
    <w:rsid w:val="00454B31"/>
    <w:rsid w:val="00454FEC"/>
    <w:rsid w:val="00455015"/>
    <w:rsid w:val="00455181"/>
    <w:rsid w:val="0045523B"/>
    <w:rsid w:val="00455498"/>
    <w:rsid w:val="004554CC"/>
    <w:rsid w:val="00455649"/>
    <w:rsid w:val="004557F9"/>
    <w:rsid w:val="004559D6"/>
    <w:rsid w:val="00456061"/>
    <w:rsid w:val="00456188"/>
    <w:rsid w:val="00456855"/>
    <w:rsid w:val="00456BE8"/>
    <w:rsid w:val="00456F98"/>
    <w:rsid w:val="004570D3"/>
    <w:rsid w:val="00457BD5"/>
    <w:rsid w:val="004600B6"/>
    <w:rsid w:val="00460517"/>
    <w:rsid w:val="004606F8"/>
    <w:rsid w:val="004607CB"/>
    <w:rsid w:val="004607FB"/>
    <w:rsid w:val="00460CD4"/>
    <w:rsid w:val="004610B3"/>
    <w:rsid w:val="00461119"/>
    <w:rsid w:val="00461125"/>
    <w:rsid w:val="004612E5"/>
    <w:rsid w:val="004612FD"/>
    <w:rsid w:val="00461545"/>
    <w:rsid w:val="00461A73"/>
    <w:rsid w:val="00461DBB"/>
    <w:rsid w:val="00462141"/>
    <w:rsid w:val="0046233D"/>
    <w:rsid w:val="00462376"/>
    <w:rsid w:val="004627B2"/>
    <w:rsid w:val="004627F1"/>
    <w:rsid w:val="00462833"/>
    <w:rsid w:val="0046289D"/>
    <w:rsid w:val="00462B6E"/>
    <w:rsid w:val="00462D3A"/>
    <w:rsid w:val="00462E87"/>
    <w:rsid w:val="00463213"/>
    <w:rsid w:val="0046334D"/>
    <w:rsid w:val="004639DD"/>
    <w:rsid w:val="00463CAB"/>
    <w:rsid w:val="00463F0D"/>
    <w:rsid w:val="0046401A"/>
    <w:rsid w:val="00464462"/>
    <w:rsid w:val="004644A2"/>
    <w:rsid w:val="0046452D"/>
    <w:rsid w:val="00464745"/>
    <w:rsid w:val="00464837"/>
    <w:rsid w:val="0046483A"/>
    <w:rsid w:val="004650B9"/>
    <w:rsid w:val="00465329"/>
    <w:rsid w:val="0046536A"/>
    <w:rsid w:val="004654CE"/>
    <w:rsid w:val="0046576B"/>
    <w:rsid w:val="0046586C"/>
    <w:rsid w:val="00465BB4"/>
    <w:rsid w:val="00465C3A"/>
    <w:rsid w:val="00465D14"/>
    <w:rsid w:val="00465E67"/>
    <w:rsid w:val="00465F9F"/>
    <w:rsid w:val="00465FC7"/>
    <w:rsid w:val="004664D9"/>
    <w:rsid w:val="004667EB"/>
    <w:rsid w:val="00466874"/>
    <w:rsid w:val="004669F9"/>
    <w:rsid w:val="00466AD1"/>
    <w:rsid w:val="00466B8A"/>
    <w:rsid w:val="00466F8C"/>
    <w:rsid w:val="00466FAC"/>
    <w:rsid w:val="00467128"/>
    <w:rsid w:val="004673F2"/>
    <w:rsid w:val="004677AB"/>
    <w:rsid w:val="004677FC"/>
    <w:rsid w:val="00467910"/>
    <w:rsid w:val="00467C28"/>
    <w:rsid w:val="00467C78"/>
    <w:rsid w:val="00467C98"/>
    <w:rsid w:val="004700EF"/>
    <w:rsid w:val="0047029A"/>
    <w:rsid w:val="0047032A"/>
    <w:rsid w:val="004707D4"/>
    <w:rsid w:val="00470B7A"/>
    <w:rsid w:val="00471030"/>
    <w:rsid w:val="0047174C"/>
    <w:rsid w:val="00471815"/>
    <w:rsid w:val="00471851"/>
    <w:rsid w:val="0047192D"/>
    <w:rsid w:val="00471AB3"/>
    <w:rsid w:val="00471F19"/>
    <w:rsid w:val="0047208A"/>
    <w:rsid w:val="00472404"/>
    <w:rsid w:val="0047257F"/>
    <w:rsid w:val="004727C1"/>
    <w:rsid w:val="00472819"/>
    <w:rsid w:val="00472AA1"/>
    <w:rsid w:val="0047321C"/>
    <w:rsid w:val="0047366F"/>
    <w:rsid w:val="004737CB"/>
    <w:rsid w:val="0047407C"/>
    <w:rsid w:val="004740F6"/>
    <w:rsid w:val="00474386"/>
    <w:rsid w:val="00474A16"/>
    <w:rsid w:val="00474B2F"/>
    <w:rsid w:val="00474B66"/>
    <w:rsid w:val="00474E74"/>
    <w:rsid w:val="00474F20"/>
    <w:rsid w:val="00474FCC"/>
    <w:rsid w:val="004751DB"/>
    <w:rsid w:val="004752C5"/>
    <w:rsid w:val="004753C3"/>
    <w:rsid w:val="0047551F"/>
    <w:rsid w:val="004759AF"/>
    <w:rsid w:val="004759E7"/>
    <w:rsid w:val="00475AEA"/>
    <w:rsid w:val="00475F72"/>
    <w:rsid w:val="004761D1"/>
    <w:rsid w:val="004766B6"/>
    <w:rsid w:val="00476794"/>
    <w:rsid w:val="004769D4"/>
    <w:rsid w:val="00476B36"/>
    <w:rsid w:val="00476F39"/>
    <w:rsid w:val="00477380"/>
    <w:rsid w:val="0047765F"/>
    <w:rsid w:val="00477794"/>
    <w:rsid w:val="004777EF"/>
    <w:rsid w:val="00477ACF"/>
    <w:rsid w:val="00477C0D"/>
    <w:rsid w:val="004804F4"/>
    <w:rsid w:val="004809B8"/>
    <w:rsid w:val="00480A82"/>
    <w:rsid w:val="00480BC5"/>
    <w:rsid w:val="00480C06"/>
    <w:rsid w:val="00480C2B"/>
    <w:rsid w:val="00480EE7"/>
    <w:rsid w:val="00480FF8"/>
    <w:rsid w:val="004810DD"/>
    <w:rsid w:val="004814F7"/>
    <w:rsid w:val="0048164D"/>
    <w:rsid w:val="004819BD"/>
    <w:rsid w:val="00481A21"/>
    <w:rsid w:val="00481BBE"/>
    <w:rsid w:val="0048203B"/>
    <w:rsid w:val="00482080"/>
    <w:rsid w:val="0048211A"/>
    <w:rsid w:val="00482232"/>
    <w:rsid w:val="00482234"/>
    <w:rsid w:val="00482365"/>
    <w:rsid w:val="00482AAD"/>
    <w:rsid w:val="00482BB2"/>
    <w:rsid w:val="00482C48"/>
    <w:rsid w:val="00482E16"/>
    <w:rsid w:val="0048333C"/>
    <w:rsid w:val="004836EC"/>
    <w:rsid w:val="00483973"/>
    <w:rsid w:val="00483AB0"/>
    <w:rsid w:val="00483B42"/>
    <w:rsid w:val="00483C5C"/>
    <w:rsid w:val="00483F15"/>
    <w:rsid w:val="004845F2"/>
    <w:rsid w:val="00484C17"/>
    <w:rsid w:val="00484F5B"/>
    <w:rsid w:val="00485AE5"/>
    <w:rsid w:val="004860DD"/>
    <w:rsid w:val="00486577"/>
    <w:rsid w:val="004866F0"/>
    <w:rsid w:val="00486753"/>
    <w:rsid w:val="004867D8"/>
    <w:rsid w:val="00486910"/>
    <w:rsid w:val="00486A24"/>
    <w:rsid w:val="00486A2C"/>
    <w:rsid w:val="00486ADD"/>
    <w:rsid w:val="00486F20"/>
    <w:rsid w:val="0048745C"/>
    <w:rsid w:val="00487904"/>
    <w:rsid w:val="00487961"/>
    <w:rsid w:val="00487AF8"/>
    <w:rsid w:val="00487B48"/>
    <w:rsid w:val="00487ECD"/>
    <w:rsid w:val="004902C2"/>
    <w:rsid w:val="00490341"/>
    <w:rsid w:val="00490489"/>
    <w:rsid w:val="00490699"/>
    <w:rsid w:val="00490B1A"/>
    <w:rsid w:val="00490DA9"/>
    <w:rsid w:val="00490FA9"/>
    <w:rsid w:val="004911BD"/>
    <w:rsid w:val="0049145E"/>
    <w:rsid w:val="00491807"/>
    <w:rsid w:val="00491BC0"/>
    <w:rsid w:val="00491F76"/>
    <w:rsid w:val="0049270A"/>
    <w:rsid w:val="00492E35"/>
    <w:rsid w:val="00493421"/>
    <w:rsid w:val="00493806"/>
    <w:rsid w:val="00493914"/>
    <w:rsid w:val="00493AC3"/>
    <w:rsid w:val="00493F5E"/>
    <w:rsid w:val="0049422F"/>
    <w:rsid w:val="00494278"/>
    <w:rsid w:val="00494437"/>
    <w:rsid w:val="004948D0"/>
    <w:rsid w:val="00494F3B"/>
    <w:rsid w:val="00495267"/>
    <w:rsid w:val="0049548C"/>
    <w:rsid w:val="00495630"/>
    <w:rsid w:val="00495773"/>
    <w:rsid w:val="004957C4"/>
    <w:rsid w:val="00495923"/>
    <w:rsid w:val="00496311"/>
    <w:rsid w:val="004965A4"/>
    <w:rsid w:val="004966DC"/>
    <w:rsid w:val="00496DBB"/>
    <w:rsid w:val="00496EF9"/>
    <w:rsid w:val="00497233"/>
    <w:rsid w:val="00497305"/>
    <w:rsid w:val="004975BF"/>
    <w:rsid w:val="00497AF9"/>
    <w:rsid w:val="00497CFD"/>
    <w:rsid w:val="00497E08"/>
    <w:rsid w:val="004A0070"/>
    <w:rsid w:val="004A07B6"/>
    <w:rsid w:val="004A0932"/>
    <w:rsid w:val="004A0AB6"/>
    <w:rsid w:val="004A12AE"/>
    <w:rsid w:val="004A1304"/>
    <w:rsid w:val="004A16F9"/>
    <w:rsid w:val="004A1787"/>
    <w:rsid w:val="004A1D02"/>
    <w:rsid w:val="004A2073"/>
    <w:rsid w:val="004A2394"/>
    <w:rsid w:val="004A23B9"/>
    <w:rsid w:val="004A259B"/>
    <w:rsid w:val="004A288C"/>
    <w:rsid w:val="004A2D5D"/>
    <w:rsid w:val="004A2EFE"/>
    <w:rsid w:val="004A3585"/>
    <w:rsid w:val="004A35E3"/>
    <w:rsid w:val="004A3C33"/>
    <w:rsid w:val="004A3E12"/>
    <w:rsid w:val="004A41E3"/>
    <w:rsid w:val="004A4388"/>
    <w:rsid w:val="004A4EA2"/>
    <w:rsid w:val="004A5058"/>
    <w:rsid w:val="004A5307"/>
    <w:rsid w:val="004A5DF4"/>
    <w:rsid w:val="004A5E79"/>
    <w:rsid w:val="004A63A6"/>
    <w:rsid w:val="004A64B3"/>
    <w:rsid w:val="004A656C"/>
    <w:rsid w:val="004A6641"/>
    <w:rsid w:val="004A6650"/>
    <w:rsid w:val="004A77B1"/>
    <w:rsid w:val="004A7910"/>
    <w:rsid w:val="004A7957"/>
    <w:rsid w:val="004A7BA5"/>
    <w:rsid w:val="004A7FBD"/>
    <w:rsid w:val="004B01C5"/>
    <w:rsid w:val="004B021C"/>
    <w:rsid w:val="004B03A2"/>
    <w:rsid w:val="004B050B"/>
    <w:rsid w:val="004B054B"/>
    <w:rsid w:val="004B091F"/>
    <w:rsid w:val="004B0A0D"/>
    <w:rsid w:val="004B0A9B"/>
    <w:rsid w:val="004B0CB8"/>
    <w:rsid w:val="004B11A8"/>
    <w:rsid w:val="004B156A"/>
    <w:rsid w:val="004B1EBA"/>
    <w:rsid w:val="004B23A3"/>
    <w:rsid w:val="004B25D7"/>
    <w:rsid w:val="004B27D5"/>
    <w:rsid w:val="004B28F4"/>
    <w:rsid w:val="004B2B3F"/>
    <w:rsid w:val="004B2FC0"/>
    <w:rsid w:val="004B3481"/>
    <w:rsid w:val="004B36C1"/>
    <w:rsid w:val="004B38B8"/>
    <w:rsid w:val="004B3CE5"/>
    <w:rsid w:val="004B3D7A"/>
    <w:rsid w:val="004B4255"/>
    <w:rsid w:val="004B44B4"/>
    <w:rsid w:val="004B4531"/>
    <w:rsid w:val="004B4585"/>
    <w:rsid w:val="004B45B7"/>
    <w:rsid w:val="004B48EA"/>
    <w:rsid w:val="004B4ACA"/>
    <w:rsid w:val="004B5020"/>
    <w:rsid w:val="004B5144"/>
    <w:rsid w:val="004B5440"/>
    <w:rsid w:val="004B54E6"/>
    <w:rsid w:val="004B5831"/>
    <w:rsid w:val="004B595D"/>
    <w:rsid w:val="004B59D9"/>
    <w:rsid w:val="004B5CED"/>
    <w:rsid w:val="004B5D04"/>
    <w:rsid w:val="004B61B0"/>
    <w:rsid w:val="004B69F7"/>
    <w:rsid w:val="004B6AFC"/>
    <w:rsid w:val="004B6C1F"/>
    <w:rsid w:val="004B6C6A"/>
    <w:rsid w:val="004B6D78"/>
    <w:rsid w:val="004B6EC0"/>
    <w:rsid w:val="004B716E"/>
    <w:rsid w:val="004B734D"/>
    <w:rsid w:val="004B73C1"/>
    <w:rsid w:val="004B74D3"/>
    <w:rsid w:val="004B76A9"/>
    <w:rsid w:val="004B7D55"/>
    <w:rsid w:val="004C00F5"/>
    <w:rsid w:val="004C0E8F"/>
    <w:rsid w:val="004C11C3"/>
    <w:rsid w:val="004C13E0"/>
    <w:rsid w:val="004C1702"/>
    <w:rsid w:val="004C1AA6"/>
    <w:rsid w:val="004C1F4E"/>
    <w:rsid w:val="004C21F5"/>
    <w:rsid w:val="004C23AD"/>
    <w:rsid w:val="004C2C3E"/>
    <w:rsid w:val="004C2CF9"/>
    <w:rsid w:val="004C2D7F"/>
    <w:rsid w:val="004C351E"/>
    <w:rsid w:val="004C38CC"/>
    <w:rsid w:val="004C3B58"/>
    <w:rsid w:val="004C3D6F"/>
    <w:rsid w:val="004C4038"/>
    <w:rsid w:val="004C40F8"/>
    <w:rsid w:val="004C414B"/>
    <w:rsid w:val="004C4278"/>
    <w:rsid w:val="004C4307"/>
    <w:rsid w:val="004C467D"/>
    <w:rsid w:val="004C469E"/>
    <w:rsid w:val="004C47A9"/>
    <w:rsid w:val="004C4CCA"/>
    <w:rsid w:val="004C4E4F"/>
    <w:rsid w:val="004C5251"/>
    <w:rsid w:val="004C6236"/>
    <w:rsid w:val="004C6EEE"/>
    <w:rsid w:val="004C6F58"/>
    <w:rsid w:val="004C708B"/>
    <w:rsid w:val="004C7110"/>
    <w:rsid w:val="004C75C0"/>
    <w:rsid w:val="004C7684"/>
    <w:rsid w:val="004C7742"/>
    <w:rsid w:val="004C783A"/>
    <w:rsid w:val="004C78B4"/>
    <w:rsid w:val="004C79F9"/>
    <w:rsid w:val="004C7D0E"/>
    <w:rsid w:val="004D04E0"/>
    <w:rsid w:val="004D05B2"/>
    <w:rsid w:val="004D064C"/>
    <w:rsid w:val="004D0729"/>
    <w:rsid w:val="004D0C49"/>
    <w:rsid w:val="004D13BF"/>
    <w:rsid w:val="004D1444"/>
    <w:rsid w:val="004D1500"/>
    <w:rsid w:val="004D1761"/>
    <w:rsid w:val="004D1815"/>
    <w:rsid w:val="004D1C85"/>
    <w:rsid w:val="004D1D4D"/>
    <w:rsid w:val="004D1E9F"/>
    <w:rsid w:val="004D1ECC"/>
    <w:rsid w:val="004D1FE5"/>
    <w:rsid w:val="004D2460"/>
    <w:rsid w:val="004D24C4"/>
    <w:rsid w:val="004D288B"/>
    <w:rsid w:val="004D2980"/>
    <w:rsid w:val="004D2AB8"/>
    <w:rsid w:val="004D2C4A"/>
    <w:rsid w:val="004D2CA7"/>
    <w:rsid w:val="004D2D87"/>
    <w:rsid w:val="004D2F47"/>
    <w:rsid w:val="004D2FEC"/>
    <w:rsid w:val="004D3101"/>
    <w:rsid w:val="004D3195"/>
    <w:rsid w:val="004D372B"/>
    <w:rsid w:val="004D3B60"/>
    <w:rsid w:val="004D3C4D"/>
    <w:rsid w:val="004D3DCC"/>
    <w:rsid w:val="004D3DFF"/>
    <w:rsid w:val="004D3ED2"/>
    <w:rsid w:val="004D427A"/>
    <w:rsid w:val="004D428D"/>
    <w:rsid w:val="004D4416"/>
    <w:rsid w:val="004D44C9"/>
    <w:rsid w:val="004D46F7"/>
    <w:rsid w:val="004D4826"/>
    <w:rsid w:val="004D4F3D"/>
    <w:rsid w:val="004D50E0"/>
    <w:rsid w:val="004D517F"/>
    <w:rsid w:val="004D522D"/>
    <w:rsid w:val="004D5543"/>
    <w:rsid w:val="004D57D0"/>
    <w:rsid w:val="004D5853"/>
    <w:rsid w:val="004D5969"/>
    <w:rsid w:val="004D5A79"/>
    <w:rsid w:val="004D5AE0"/>
    <w:rsid w:val="004D5DF2"/>
    <w:rsid w:val="004D6820"/>
    <w:rsid w:val="004D68EB"/>
    <w:rsid w:val="004D6EAE"/>
    <w:rsid w:val="004D6F41"/>
    <w:rsid w:val="004D769C"/>
    <w:rsid w:val="004D79E3"/>
    <w:rsid w:val="004D7A09"/>
    <w:rsid w:val="004D7E86"/>
    <w:rsid w:val="004E0200"/>
    <w:rsid w:val="004E0233"/>
    <w:rsid w:val="004E0322"/>
    <w:rsid w:val="004E03C8"/>
    <w:rsid w:val="004E0718"/>
    <w:rsid w:val="004E07B9"/>
    <w:rsid w:val="004E08C5"/>
    <w:rsid w:val="004E0B0D"/>
    <w:rsid w:val="004E0B3E"/>
    <w:rsid w:val="004E0BE5"/>
    <w:rsid w:val="004E12AC"/>
    <w:rsid w:val="004E137A"/>
    <w:rsid w:val="004E1891"/>
    <w:rsid w:val="004E1B0F"/>
    <w:rsid w:val="004E22C9"/>
    <w:rsid w:val="004E2337"/>
    <w:rsid w:val="004E236A"/>
    <w:rsid w:val="004E238E"/>
    <w:rsid w:val="004E2694"/>
    <w:rsid w:val="004E26B2"/>
    <w:rsid w:val="004E2734"/>
    <w:rsid w:val="004E285A"/>
    <w:rsid w:val="004E2AF6"/>
    <w:rsid w:val="004E2D6B"/>
    <w:rsid w:val="004E2E1E"/>
    <w:rsid w:val="004E3543"/>
    <w:rsid w:val="004E3725"/>
    <w:rsid w:val="004E3799"/>
    <w:rsid w:val="004E3885"/>
    <w:rsid w:val="004E3A1E"/>
    <w:rsid w:val="004E3C64"/>
    <w:rsid w:val="004E41F2"/>
    <w:rsid w:val="004E4627"/>
    <w:rsid w:val="004E47A5"/>
    <w:rsid w:val="004E4866"/>
    <w:rsid w:val="004E48B7"/>
    <w:rsid w:val="004E4A41"/>
    <w:rsid w:val="004E4E93"/>
    <w:rsid w:val="004E5A07"/>
    <w:rsid w:val="004E66EA"/>
    <w:rsid w:val="004E68C2"/>
    <w:rsid w:val="004E69B2"/>
    <w:rsid w:val="004E6B1D"/>
    <w:rsid w:val="004E71BE"/>
    <w:rsid w:val="004E742D"/>
    <w:rsid w:val="004E74CB"/>
    <w:rsid w:val="004E7811"/>
    <w:rsid w:val="004E7928"/>
    <w:rsid w:val="004E7A09"/>
    <w:rsid w:val="004E7B41"/>
    <w:rsid w:val="004E7D20"/>
    <w:rsid w:val="004E7E7B"/>
    <w:rsid w:val="004E7F95"/>
    <w:rsid w:val="004F00DF"/>
    <w:rsid w:val="004F0236"/>
    <w:rsid w:val="004F0340"/>
    <w:rsid w:val="004F034B"/>
    <w:rsid w:val="004F066D"/>
    <w:rsid w:val="004F08CF"/>
    <w:rsid w:val="004F0E4F"/>
    <w:rsid w:val="004F0E6E"/>
    <w:rsid w:val="004F10C7"/>
    <w:rsid w:val="004F1380"/>
    <w:rsid w:val="004F160E"/>
    <w:rsid w:val="004F1898"/>
    <w:rsid w:val="004F1CFA"/>
    <w:rsid w:val="004F1EF6"/>
    <w:rsid w:val="004F1FEC"/>
    <w:rsid w:val="004F201E"/>
    <w:rsid w:val="004F21C7"/>
    <w:rsid w:val="004F2616"/>
    <w:rsid w:val="004F2BD4"/>
    <w:rsid w:val="004F2C47"/>
    <w:rsid w:val="004F3410"/>
    <w:rsid w:val="004F3503"/>
    <w:rsid w:val="004F36A8"/>
    <w:rsid w:val="004F3836"/>
    <w:rsid w:val="004F3C54"/>
    <w:rsid w:val="004F3CB2"/>
    <w:rsid w:val="004F4048"/>
    <w:rsid w:val="004F4439"/>
    <w:rsid w:val="004F46BD"/>
    <w:rsid w:val="004F49A9"/>
    <w:rsid w:val="004F523D"/>
    <w:rsid w:val="004F533F"/>
    <w:rsid w:val="004F5366"/>
    <w:rsid w:val="004F5650"/>
    <w:rsid w:val="004F5A19"/>
    <w:rsid w:val="004F5CF1"/>
    <w:rsid w:val="004F623D"/>
    <w:rsid w:val="004F6267"/>
    <w:rsid w:val="004F639C"/>
    <w:rsid w:val="004F6664"/>
    <w:rsid w:val="004F74C4"/>
    <w:rsid w:val="004F7713"/>
    <w:rsid w:val="004F799E"/>
    <w:rsid w:val="004F7AA9"/>
    <w:rsid w:val="004F7C60"/>
    <w:rsid w:val="004F7DA5"/>
    <w:rsid w:val="004F7E41"/>
    <w:rsid w:val="005001E2"/>
    <w:rsid w:val="005004F3"/>
    <w:rsid w:val="0050061D"/>
    <w:rsid w:val="005006DF"/>
    <w:rsid w:val="00500923"/>
    <w:rsid w:val="00500CEC"/>
    <w:rsid w:val="00500E87"/>
    <w:rsid w:val="005012D3"/>
    <w:rsid w:val="00501602"/>
    <w:rsid w:val="0050195E"/>
    <w:rsid w:val="00501A1D"/>
    <w:rsid w:val="00501DA1"/>
    <w:rsid w:val="0050202F"/>
    <w:rsid w:val="00502114"/>
    <w:rsid w:val="0050255C"/>
    <w:rsid w:val="005026AA"/>
    <w:rsid w:val="005028C5"/>
    <w:rsid w:val="00502919"/>
    <w:rsid w:val="00502B59"/>
    <w:rsid w:val="00502BF9"/>
    <w:rsid w:val="00502DDC"/>
    <w:rsid w:val="00502E17"/>
    <w:rsid w:val="00503097"/>
    <w:rsid w:val="0050337C"/>
    <w:rsid w:val="0050382C"/>
    <w:rsid w:val="005039FC"/>
    <w:rsid w:val="00503E9A"/>
    <w:rsid w:val="005041F0"/>
    <w:rsid w:val="0050421F"/>
    <w:rsid w:val="005044F1"/>
    <w:rsid w:val="005047AB"/>
    <w:rsid w:val="00504A62"/>
    <w:rsid w:val="00504AFE"/>
    <w:rsid w:val="00504B05"/>
    <w:rsid w:val="00504B39"/>
    <w:rsid w:val="00504ED4"/>
    <w:rsid w:val="005050AE"/>
    <w:rsid w:val="00505B1D"/>
    <w:rsid w:val="00505EC1"/>
    <w:rsid w:val="0050615D"/>
    <w:rsid w:val="00506598"/>
    <w:rsid w:val="00506774"/>
    <w:rsid w:val="00506ECC"/>
    <w:rsid w:val="00507482"/>
    <w:rsid w:val="00507746"/>
    <w:rsid w:val="005077F3"/>
    <w:rsid w:val="00507A25"/>
    <w:rsid w:val="00510EE2"/>
    <w:rsid w:val="00510FC8"/>
    <w:rsid w:val="005113C0"/>
    <w:rsid w:val="00511507"/>
    <w:rsid w:val="00511525"/>
    <w:rsid w:val="00511AD3"/>
    <w:rsid w:val="00511BAE"/>
    <w:rsid w:val="00511CD3"/>
    <w:rsid w:val="00511D03"/>
    <w:rsid w:val="00512903"/>
    <w:rsid w:val="00512A12"/>
    <w:rsid w:val="00512E7F"/>
    <w:rsid w:val="00512EA0"/>
    <w:rsid w:val="00512F72"/>
    <w:rsid w:val="00513495"/>
    <w:rsid w:val="005135D9"/>
    <w:rsid w:val="00513604"/>
    <w:rsid w:val="005137BC"/>
    <w:rsid w:val="00513CC0"/>
    <w:rsid w:val="00513E3F"/>
    <w:rsid w:val="005140DB"/>
    <w:rsid w:val="0051474D"/>
    <w:rsid w:val="00514D72"/>
    <w:rsid w:val="00514F5C"/>
    <w:rsid w:val="00514F8D"/>
    <w:rsid w:val="005152A7"/>
    <w:rsid w:val="005153E7"/>
    <w:rsid w:val="00515594"/>
    <w:rsid w:val="00515655"/>
    <w:rsid w:val="00515897"/>
    <w:rsid w:val="00515ADF"/>
    <w:rsid w:val="00515C9D"/>
    <w:rsid w:val="00515CEA"/>
    <w:rsid w:val="00515E45"/>
    <w:rsid w:val="00515FEC"/>
    <w:rsid w:val="00516221"/>
    <w:rsid w:val="0051635E"/>
    <w:rsid w:val="00516391"/>
    <w:rsid w:val="00516473"/>
    <w:rsid w:val="005165A8"/>
    <w:rsid w:val="0051660A"/>
    <w:rsid w:val="0051684F"/>
    <w:rsid w:val="005169E9"/>
    <w:rsid w:val="00516AC1"/>
    <w:rsid w:val="00516E7C"/>
    <w:rsid w:val="00517079"/>
    <w:rsid w:val="005170DF"/>
    <w:rsid w:val="00517171"/>
    <w:rsid w:val="00517A35"/>
    <w:rsid w:val="00517CED"/>
    <w:rsid w:val="00517D89"/>
    <w:rsid w:val="00517DA0"/>
    <w:rsid w:val="005204B9"/>
    <w:rsid w:val="00520633"/>
    <w:rsid w:val="005209C9"/>
    <w:rsid w:val="00520BA6"/>
    <w:rsid w:val="00520BCA"/>
    <w:rsid w:val="00520DA7"/>
    <w:rsid w:val="005213A2"/>
    <w:rsid w:val="005215C2"/>
    <w:rsid w:val="005215EF"/>
    <w:rsid w:val="0052170E"/>
    <w:rsid w:val="00521DB3"/>
    <w:rsid w:val="00521FE2"/>
    <w:rsid w:val="005229B6"/>
    <w:rsid w:val="00522A1B"/>
    <w:rsid w:val="00522BEB"/>
    <w:rsid w:val="00522C52"/>
    <w:rsid w:val="00522C89"/>
    <w:rsid w:val="00522D0A"/>
    <w:rsid w:val="00523559"/>
    <w:rsid w:val="005237B0"/>
    <w:rsid w:val="00523A03"/>
    <w:rsid w:val="00523C2F"/>
    <w:rsid w:val="00523DF9"/>
    <w:rsid w:val="00524021"/>
    <w:rsid w:val="0052402C"/>
    <w:rsid w:val="005242B1"/>
    <w:rsid w:val="0052465C"/>
    <w:rsid w:val="005246B6"/>
    <w:rsid w:val="005248B5"/>
    <w:rsid w:val="00524A2E"/>
    <w:rsid w:val="00524A3B"/>
    <w:rsid w:val="00524D19"/>
    <w:rsid w:val="00524EDE"/>
    <w:rsid w:val="0052523D"/>
    <w:rsid w:val="00525249"/>
    <w:rsid w:val="00525437"/>
    <w:rsid w:val="005254CE"/>
    <w:rsid w:val="005257B4"/>
    <w:rsid w:val="005257BB"/>
    <w:rsid w:val="00525871"/>
    <w:rsid w:val="005258A3"/>
    <w:rsid w:val="00525B02"/>
    <w:rsid w:val="00525B10"/>
    <w:rsid w:val="00525CAB"/>
    <w:rsid w:val="00525ED7"/>
    <w:rsid w:val="0052600C"/>
    <w:rsid w:val="005266DB"/>
    <w:rsid w:val="0052675A"/>
    <w:rsid w:val="0052678E"/>
    <w:rsid w:val="00526A53"/>
    <w:rsid w:val="00526C2F"/>
    <w:rsid w:val="00526E19"/>
    <w:rsid w:val="00526F12"/>
    <w:rsid w:val="00527069"/>
    <w:rsid w:val="0052717D"/>
    <w:rsid w:val="005276C6"/>
    <w:rsid w:val="00527878"/>
    <w:rsid w:val="00527C0D"/>
    <w:rsid w:val="00527FBF"/>
    <w:rsid w:val="0053015E"/>
    <w:rsid w:val="005301F4"/>
    <w:rsid w:val="00530454"/>
    <w:rsid w:val="0053047D"/>
    <w:rsid w:val="0053057E"/>
    <w:rsid w:val="00530654"/>
    <w:rsid w:val="005307B7"/>
    <w:rsid w:val="005307F1"/>
    <w:rsid w:val="00530F81"/>
    <w:rsid w:val="0053100C"/>
    <w:rsid w:val="005310C6"/>
    <w:rsid w:val="005310E5"/>
    <w:rsid w:val="005312D9"/>
    <w:rsid w:val="00531328"/>
    <w:rsid w:val="00531628"/>
    <w:rsid w:val="00531866"/>
    <w:rsid w:val="005320E4"/>
    <w:rsid w:val="0053218A"/>
    <w:rsid w:val="00532346"/>
    <w:rsid w:val="00532783"/>
    <w:rsid w:val="005327C4"/>
    <w:rsid w:val="00532823"/>
    <w:rsid w:val="005329A3"/>
    <w:rsid w:val="00532CE6"/>
    <w:rsid w:val="00532E5C"/>
    <w:rsid w:val="00532EB0"/>
    <w:rsid w:val="005331D2"/>
    <w:rsid w:val="0053360D"/>
    <w:rsid w:val="00533BEC"/>
    <w:rsid w:val="00533CA9"/>
    <w:rsid w:val="0053403A"/>
    <w:rsid w:val="005344BF"/>
    <w:rsid w:val="005347F6"/>
    <w:rsid w:val="00534A9D"/>
    <w:rsid w:val="00534D3A"/>
    <w:rsid w:val="00534D3B"/>
    <w:rsid w:val="00534F2B"/>
    <w:rsid w:val="00534F9A"/>
    <w:rsid w:val="00535443"/>
    <w:rsid w:val="005356E7"/>
    <w:rsid w:val="00535817"/>
    <w:rsid w:val="00535AA2"/>
    <w:rsid w:val="00535EED"/>
    <w:rsid w:val="00535FF1"/>
    <w:rsid w:val="0053608A"/>
    <w:rsid w:val="00536644"/>
    <w:rsid w:val="00536743"/>
    <w:rsid w:val="005367B2"/>
    <w:rsid w:val="005369E1"/>
    <w:rsid w:val="00536D25"/>
    <w:rsid w:val="00536DD7"/>
    <w:rsid w:val="00536ED3"/>
    <w:rsid w:val="00536FB1"/>
    <w:rsid w:val="00536FCC"/>
    <w:rsid w:val="0053742E"/>
    <w:rsid w:val="00537B65"/>
    <w:rsid w:val="00537BDA"/>
    <w:rsid w:val="00537E75"/>
    <w:rsid w:val="005401A8"/>
    <w:rsid w:val="00540370"/>
    <w:rsid w:val="00540948"/>
    <w:rsid w:val="00540C84"/>
    <w:rsid w:val="00540CEB"/>
    <w:rsid w:val="00540E14"/>
    <w:rsid w:val="00540FFB"/>
    <w:rsid w:val="005413D5"/>
    <w:rsid w:val="00541711"/>
    <w:rsid w:val="0054183E"/>
    <w:rsid w:val="005418B9"/>
    <w:rsid w:val="005418D4"/>
    <w:rsid w:val="00542021"/>
    <w:rsid w:val="00542084"/>
    <w:rsid w:val="005421C0"/>
    <w:rsid w:val="00542283"/>
    <w:rsid w:val="00542410"/>
    <w:rsid w:val="005426F1"/>
    <w:rsid w:val="0054277E"/>
    <w:rsid w:val="005427F0"/>
    <w:rsid w:val="00542AEB"/>
    <w:rsid w:val="00542BDD"/>
    <w:rsid w:val="00542CCF"/>
    <w:rsid w:val="005432DC"/>
    <w:rsid w:val="00543323"/>
    <w:rsid w:val="00543601"/>
    <w:rsid w:val="0054366D"/>
    <w:rsid w:val="00543897"/>
    <w:rsid w:val="00543A56"/>
    <w:rsid w:val="00543D17"/>
    <w:rsid w:val="005440F9"/>
    <w:rsid w:val="00544173"/>
    <w:rsid w:val="005444D1"/>
    <w:rsid w:val="005446F2"/>
    <w:rsid w:val="005446FF"/>
    <w:rsid w:val="00544855"/>
    <w:rsid w:val="005448FD"/>
    <w:rsid w:val="00544CA3"/>
    <w:rsid w:val="00544D49"/>
    <w:rsid w:val="00544DDB"/>
    <w:rsid w:val="00545006"/>
    <w:rsid w:val="00545543"/>
    <w:rsid w:val="0054556D"/>
    <w:rsid w:val="00545C1B"/>
    <w:rsid w:val="00545CAE"/>
    <w:rsid w:val="00546148"/>
    <w:rsid w:val="00546384"/>
    <w:rsid w:val="00546A66"/>
    <w:rsid w:val="00546E67"/>
    <w:rsid w:val="00547112"/>
    <w:rsid w:val="00547337"/>
    <w:rsid w:val="00547645"/>
    <w:rsid w:val="005502CE"/>
    <w:rsid w:val="00550573"/>
    <w:rsid w:val="00550C65"/>
    <w:rsid w:val="00550D8E"/>
    <w:rsid w:val="00550D99"/>
    <w:rsid w:val="00551289"/>
    <w:rsid w:val="005515F8"/>
    <w:rsid w:val="00551617"/>
    <w:rsid w:val="00551A72"/>
    <w:rsid w:val="005520C3"/>
    <w:rsid w:val="00552137"/>
    <w:rsid w:val="00552458"/>
    <w:rsid w:val="005525B1"/>
    <w:rsid w:val="0055282D"/>
    <w:rsid w:val="00552A1C"/>
    <w:rsid w:val="00553117"/>
    <w:rsid w:val="00553253"/>
    <w:rsid w:val="00553783"/>
    <w:rsid w:val="0055387B"/>
    <w:rsid w:val="00553AD6"/>
    <w:rsid w:val="0055416F"/>
    <w:rsid w:val="00554A65"/>
    <w:rsid w:val="00554AC8"/>
    <w:rsid w:val="00554ACA"/>
    <w:rsid w:val="00554B99"/>
    <w:rsid w:val="00554C17"/>
    <w:rsid w:val="00554E9C"/>
    <w:rsid w:val="0055517F"/>
    <w:rsid w:val="0055524C"/>
    <w:rsid w:val="00555265"/>
    <w:rsid w:val="00555324"/>
    <w:rsid w:val="005556EA"/>
    <w:rsid w:val="005559AA"/>
    <w:rsid w:val="00555D15"/>
    <w:rsid w:val="00555D23"/>
    <w:rsid w:val="00556124"/>
    <w:rsid w:val="00556186"/>
    <w:rsid w:val="00556524"/>
    <w:rsid w:val="00556572"/>
    <w:rsid w:val="00556B03"/>
    <w:rsid w:val="00556C22"/>
    <w:rsid w:val="00556D4A"/>
    <w:rsid w:val="00556E8A"/>
    <w:rsid w:val="00556FF5"/>
    <w:rsid w:val="005570F2"/>
    <w:rsid w:val="0055719E"/>
    <w:rsid w:val="0055730A"/>
    <w:rsid w:val="005573F0"/>
    <w:rsid w:val="00557CB3"/>
    <w:rsid w:val="00560814"/>
    <w:rsid w:val="00560A1A"/>
    <w:rsid w:val="00560BA2"/>
    <w:rsid w:val="00560D47"/>
    <w:rsid w:val="00560D4F"/>
    <w:rsid w:val="00560DA3"/>
    <w:rsid w:val="00560ECD"/>
    <w:rsid w:val="005612CC"/>
    <w:rsid w:val="00561511"/>
    <w:rsid w:val="005616AB"/>
    <w:rsid w:val="00561762"/>
    <w:rsid w:val="00561954"/>
    <w:rsid w:val="00561A49"/>
    <w:rsid w:val="00561B7D"/>
    <w:rsid w:val="00561C3B"/>
    <w:rsid w:val="00561C4F"/>
    <w:rsid w:val="00562126"/>
    <w:rsid w:val="0056251E"/>
    <w:rsid w:val="00562634"/>
    <w:rsid w:val="005626B9"/>
    <w:rsid w:val="00562D29"/>
    <w:rsid w:val="00563071"/>
    <w:rsid w:val="00563138"/>
    <w:rsid w:val="0056334D"/>
    <w:rsid w:val="0056369C"/>
    <w:rsid w:val="0056385A"/>
    <w:rsid w:val="00563943"/>
    <w:rsid w:val="00563C2C"/>
    <w:rsid w:val="00563C62"/>
    <w:rsid w:val="00563D9E"/>
    <w:rsid w:val="0056456A"/>
    <w:rsid w:val="00564629"/>
    <w:rsid w:val="0056490B"/>
    <w:rsid w:val="00564BD2"/>
    <w:rsid w:val="00564C1C"/>
    <w:rsid w:val="00565256"/>
    <w:rsid w:val="005654C4"/>
    <w:rsid w:val="00565F09"/>
    <w:rsid w:val="0056608D"/>
    <w:rsid w:val="00566540"/>
    <w:rsid w:val="005667EC"/>
    <w:rsid w:val="0056692D"/>
    <w:rsid w:val="00566978"/>
    <w:rsid w:val="00566A42"/>
    <w:rsid w:val="00566CE2"/>
    <w:rsid w:val="00566D89"/>
    <w:rsid w:val="00566F97"/>
    <w:rsid w:val="00567080"/>
    <w:rsid w:val="0056761A"/>
    <w:rsid w:val="00567634"/>
    <w:rsid w:val="00567941"/>
    <w:rsid w:val="00567E91"/>
    <w:rsid w:val="00567EEF"/>
    <w:rsid w:val="00570077"/>
    <w:rsid w:val="00570154"/>
    <w:rsid w:val="005701FA"/>
    <w:rsid w:val="005703A4"/>
    <w:rsid w:val="005704B8"/>
    <w:rsid w:val="005705B4"/>
    <w:rsid w:val="005707FD"/>
    <w:rsid w:val="005709EC"/>
    <w:rsid w:val="00570E10"/>
    <w:rsid w:val="00570ED2"/>
    <w:rsid w:val="005719E7"/>
    <w:rsid w:val="0057244E"/>
    <w:rsid w:val="00572770"/>
    <w:rsid w:val="0057291B"/>
    <w:rsid w:val="0057299C"/>
    <w:rsid w:val="005729A6"/>
    <w:rsid w:val="005731AE"/>
    <w:rsid w:val="00573379"/>
    <w:rsid w:val="0057337E"/>
    <w:rsid w:val="00573560"/>
    <w:rsid w:val="0057360F"/>
    <w:rsid w:val="00573676"/>
    <w:rsid w:val="00573EFD"/>
    <w:rsid w:val="00574173"/>
    <w:rsid w:val="005745DE"/>
    <w:rsid w:val="00574622"/>
    <w:rsid w:val="00574C44"/>
    <w:rsid w:val="00574CCE"/>
    <w:rsid w:val="00574D7A"/>
    <w:rsid w:val="00574DD3"/>
    <w:rsid w:val="00575CD3"/>
    <w:rsid w:val="00575CEE"/>
    <w:rsid w:val="00575D9B"/>
    <w:rsid w:val="00576078"/>
    <w:rsid w:val="005762AA"/>
    <w:rsid w:val="00576477"/>
    <w:rsid w:val="00576AAF"/>
    <w:rsid w:val="00576E64"/>
    <w:rsid w:val="0057711E"/>
    <w:rsid w:val="00577874"/>
    <w:rsid w:val="005778D7"/>
    <w:rsid w:val="00577B8E"/>
    <w:rsid w:val="00577D35"/>
    <w:rsid w:val="00580529"/>
    <w:rsid w:val="00580564"/>
    <w:rsid w:val="005806F7"/>
    <w:rsid w:val="00580BBB"/>
    <w:rsid w:val="00580E29"/>
    <w:rsid w:val="00580E95"/>
    <w:rsid w:val="005810AB"/>
    <w:rsid w:val="0058176D"/>
    <w:rsid w:val="005822BB"/>
    <w:rsid w:val="00582344"/>
    <w:rsid w:val="00582434"/>
    <w:rsid w:val="00582688"/>
    <w:rsid w:val="00582705"/>
    <w:rsid w:val="0058274C"/>
    <w:rsid w:val="00582983"/>
    <w:rsid w:val="00582AD8"/>
    <w:rsid w:val="00582CEB"/>
    <w:rsid w:val="00582E2F"/>
    <w:rsid w:val="005830BD"/>
    <w:rsid w:val="005830DA"/>
    <w:rsid w:val="00583314"/>
    <w:rsid w:val="00583469"/>
    <w:rsid w:val="005834DA"/>
    <w:rsid w:val="005838B7"/>
    <w:rsid w:val="00583997"/>
    <w:rsid w:val="005839BF"/>
    <w:rsid w:val="00583BD1"/>
    <w:rsid w:val="00583E8E"/>
    <w:rsid w:val="00584AB9"/>
    <w:rsid w:val="00584B5F"/>
    <w:rsid w:val="00584CA8"/>
    <w:rsid w:val="0058536B"/>
    <w:rsid w:val="0058536D"/>
    <w:rsid w:val="005854B0"/>
    <w:rsid w:val="00585533"/>
    <w:rsid w:val="00585CF8"/>
    <w:rsid w:val="0058616F"/>
    <w:rsid w:val="005863C4"/>
    <w:rsid w:val="00586605"/>
    <w:rsid w:val="0058696D"/>
    <w:rsid w:val="005869CD"/>
    <w:rsid w:val="00586C24"/>
    <w:rsid w:val="00586CF8"/>
    <w:rsid w:val="00586F31"/>
    <w:rsid w:val="0058711C"/>
    <w:rsid w:val="005872D2"/>
    <w:rsid w:val="0058745C"/>
    <w:rsid w:val="00587534"/>
    <w:rsid w:val="00587538"/>
    <w:rsid w:val="0058762E"/>
    <w:rsid w:val="00587848"/>
    <w:rsid w:val="00587856"/>
    <w:rsid w:val="0058786F"/>
    <w:rsid w:val="00587C66"/>
    <w:rsid w:val="00587FAE"/>
    <w:rsid w:val="005903C8"/>
    <w:rsid w:val="0059081D"/>
    <w:rsid w:val="00590B4E"/>
    <w:rsid w:val="00590DC9"/>
    <w:rsid w:val="005912DF"/>
    <w:rsid w:val="0059155C"/>
    <w:rsid w:val="00591E97"/>
    <w:rsid w:val="00592575"/>
    <w:rsid w:val="0059280F"/>
    <w:rsid w:val="00592962"/>
    <w:rsid w:val="0059371A"/>
    <w:rsid w:val="00593A3C"/>
    <w:rsid w:val="00593DB4"/>
    <w:rsid w:val="005940C9"/>
    <w:rsid w:val="00594349"/>
    <w:rsid w:val="00594494"/>
    <w:rsid w:val="005948DD"/>
    <w:rsid w:val="00594CBA"/>
    <w:rsid w:val="00594E13"/>
    <w:rsid w:val="00594E91"/>
    <w:rsid w:val="00594F45"/>
    <w:rsid w:val="005951BE"/>
    <w:rsid w:val="0059566B"/>
    <w:rsid w:val="00595757"/>
    <w:rsid w:val="00595919"/>
    <w:rsid w:val="00595981"/>
    <w:rsid w:val="00595C3F"/>
    <w:rsid w:val="005960FC"/>
    <w:rsid w:val="00596204"/>
    <w:rsid w:val="005968BE"/>
    <w:rsid w:val="005968E6"/>
    <w:rsid w:val="005969DF"/>
    <w:rsid w:val="00596EA4"/>
    <w:rsid w:val="00596F84"/>
    <w:rsid w:val="00597758"/>
    <w:rsid w:val="005977DF"/>
    <w:rsid w:val="005978B2"/>
    <w:rsid w:val="00597AB9"/>
    <w:rsid w:val="00597B07"/>
    <w:rsid w:val="00597BE7"/>
    <w:rsid w:val="00597D6D"/>
    <w:rsid w:val="005A049E"/>
    <w:rsid w:val="005A0505"/>
    <w:rsid w:val="005A052A"/>
    <w:rsid w:val="005A06FA"/>
    <w:rsid w:val="005A0F27"/>
    <w:rsid w:val="005A1209"/>
    <w:rsid w:val="005A173D"/>
    <w:rsid w:val="005A1857"/>
    <w:rsid w:val="005A1885"/>
    <w:rsid w:val="005A195E"/>
    <w:rsid w:val="005A1A8A"/>
    <w:rsid w:val="005A1D86"/>
    <w:rsid w:val="005A26CD"/>
    <w:rsid w:val="005A29C7"/>
    <w:rsid w:val="005A2C75"/>
    <w:rsid w:val="005A2D10"/>
    <w:rsid w:val="005A2E34"/>
    <w:rsid w:val="005A2F3E"/>
    <w:rsid w:val="005A2FC8"/>
    <w:rsid w:val="005A31AF"/>
    <w:rsid w:val="005A32C9"/>
    <w:rsid w:val="005A3375"/>
    <w:rsid w:val="005A34D5"/>
    <w:rsid w:val="005A34EF"/>
    <w:rsid w:val="005A3701"/>
    <w:rsid w:val="005A38F4"/>
    <w:rsid w:val="005A395C"/>
    <w:rsid w:val="005A3B86"/>
    <w:rsid w:val="005A3B87"/>
    <w:rsid w:val="005A444A"/>
    <w:rsid w:val="005A4571"/>
    <w:rsid w:val="005A46C4"/>
    <w:rsid w:val="005A46CB"/>
    <w:rsid w:val="005A4D6A"/>
    <w:rsid w:val="005A4E29"/>
    <w:rsid w:val="005A4F3B"/>
    <w:rsid w:val="005A5495"/>
    <w:rsid w:val="005A57FF"/>
    <w:rsid w:val="005A5822"/>
    <w:rsid w:val="005A5832"/>
    <w:rsid w:val="005A586C"/>
    <w:rsid w:val="005A5C24"/>
    <w:rsid w:val="005A5C3F"/>
    <w:rsid w:val="005A5EB9"/>
    <w:rsid w:val="005A6182"/>
    <w:rsid w:val="005A620E"/>
    <w:rsid w:val="005A6396"/>
    <w:rsid w:val="005A7175"/>
    <w:rsid w:val="005A73ED"/>
    <w:rsid w:val="005A7418"/>
    <w:rsid w:val="005A7469"/>
    <w:rsid w:val="005A79ED"/>
    <w:rsid w:val="005A7A39"/>
    <w:rsid w:val="005A7A66"/>
    <w:rsid w:val="005A7AC6"/>
    <w:rsid w:val="005A7B34"/>
    <w:rsid w:val="005A7B5D"/>
    <w:rsid w:val="005A7BBD"/>
    <w:rsid w:val="005A7D6E"/>
    <w:rsid w:val="005A7E34"/>
    <w:rsid w:val="005A7E37"/>
    <w:rsid w:val="005B0145"/>
    <w:rsid w:val="005B0319"/>
    <w:rsid w:val="005B035A"/>
    <w:rsid w:val="005B05EE"/>
    <w:rsid w:val="005B07A8"/>
    <w:rsid w:val="005B0A05"/>
    <w:rsid w:val="005B0B26"/>
    <w:rsid w:val="005B0CAC"/>
    <w:rsid w:val="005B0F55"/>
    <w:rsid w:val="005B14E1"/>
    <w:rsid w:val="005B1534"/>
    <w:rsid w:val="005B15B9"/>
    <w:rsid w:val="005B166B"/>
    <w:rsid w:val="005B175C"/>
    <w:rsid w:val="005B1A7A"/>
    <w:rsid w:val="005B1B79"/>
    <w:rsid w:val="005B1D60"/>
    <w:rsid w:val="005B1EC5"/>
    <w:rsid w:val="005B1F1A"/>
    <w:rsid w:val="005B2411"/>
    <w:rsid w:val="005B241E"/>
    <w:rsid w:val="005B2606"/>
    <w:rsid w:val="005B279D"/>
    <w:rsid w:val="005B28AB"/>
    <w:rsid w:val="005B28C6"/>
    <w:rsid w:val="005B2B25"/>
    <w:rsid w:val="005B2C1E"/>
    <w:rsid w:val="005B2D9F"/>
    <w:rsid w:val="005B2E52"/>
    <w:rsid w:val="005B2EC7"/>
    <w:rsid w:val="005B326B"/>
    <w:rsid w:val="005B3667"/>
    <w:rsid w:val="005B3924"/>
    <w:rsid w:val="005B3A43"/>
    <w:rsid w:val="005B3A83"/>
    <w:rsid w:val="005B3AE9"/>
    <w:rsid w:val="005B3BCD"/>
    <w:rsid w:val="005B3DBB"/>
    <w:rsid w:val="005B4011"/>
    <w:rsid w:val="005B40AE"/>
    <w:rsid w:val="005B45F5"/>
    <w:rsid w:val="005B4887"/>
    <w:rsid w:val="005B4897"/>
    <w:rsid w:val="005B50E4"/>
    <w:rsid w:val="005B519A"/>
    <w:rsid w:val="005B58A0"/>
    <w:rsid w:val="005B58FB"/>
    <w:rsid w:val="005B5AD0"/>
    <w:rsid w:val="005B5F11"/>
    <w:rsid w:val="005B5FA7"/>
    <w:rsid w:val="005B6313"/>
    <w:rsid w:val="005B6413"/>
    <w:rsid w:val="005B65CA"/>
    <w:rsid w:val="005B6BCF"/>
    <w:rsid w:val="005B70C3"/>
    <w:rsid w:val="005B7178"/>
    <w:rsid w:val="005B7317"/>
    <w:rsid w:val="005B73F6"/>
    <w:rsid w:val="005B7AF6"/>
    <w:rsid w:val="005B7CE5"/>
    <w:rsid w:val="005B7EAA"/>
    <w:rsid w:val="005B7FC8"/>
    <w:rsid w:val="005C00EB"/>
    <w:rsid w:val="005C05B7"/>
    <w:rsid w:val="005C06CC"/>
    <w:rsid w:val="005C089C"/>
    <w:rsid w:val="005C0F86"/>
    <w:rsid w:val="005C1269"/>
    <w:rsid w:val="005C12A4"/>
    <w:rsid w:val="005C1582"/>
    <w:rsid w:val="005C17C1"/>
    <w:rsid w:val="005C1CEB"/>
    <w:rsid w:val="005C2437"/>
    <w:rsid w:val="005C2A67"/>
    <w:rsid w:val="005C32BA"/>
    <w:rsid w:val="005C3AB9"/>
    <w:rsid w:val="005C3BA7"/>
    <w:rsid w:val="005C3F2D"/>
    <w:rsid w:val="005C456A"/>
    <w:rsid w:val="005C4636"/>
    <w:rsid w:val="005C48DB"/>
    <w:rsid w:val="005C48F5"/>
    <w:rsid w:val="005C498E"/>
    <w:rsid w:val="005C4992"/>
    <w:rsid w:val="005C49AE"/>
    <w:rsid w:val="005C5003"/>
    <w:rsid w:val="005C5161"/>
    <w:rsid w:val="005C5221"/>
    <w:rsid w:val="005C53EC"/>
    <w:rsid w:val="005C56B6"/>
    <w:rsid w:val="005C5950"/>
    <w:rsid w:val="005C5A39"/>
    <w:rsid w:val="005C5E83"/>
    <w:rsid w:val="005C6069"/>
    <w:rsid w:val="005C62B0"/>
    <w:rsid w:val="005C62C5"/>
    <w:rsid w:val="005C67DC"/>
    <w:rsid w:val="005C681C"/>
    <w:rsid w:val="005C6963"/>
    <w:rsid w:val="005C6AD2"/>
    <w:rsid w:val="005C6F8A"/>
    <w:rsid w:val="005C70C2"/>
    <w:rsid w:val="005C741B"/>
    <w:rsid w:val="005C7454"/>
    <w:rsid w:val="005C778A"/>
    <w:rsid w:val="005C78DA"/>
    <w:rsid w:val="005C7CE6"/>
    <w:rsid w:val="005C7DF9"/>
    <w:rsid w:val="005C7EB3"/>
    <w:rsid w:val="005D0186"/>
    <w:rsid w:val="005D01E8"/>
    <w:rsid w:val="005D03B6"/>
    <w:rsid w:val="005D0521"/>
    <w:rsid w:val="005D064A"/>
    <w:rsid w:val="005D0D23"/>
    <w:rsid w:val="005D0F61"/>
    <w:rsid w:val="005D0F6C"/>
    <w:rsid w:val="005D1220"/>
    <w:rsid w:val="005D123A"/>
    <w:rsid w:val="005D18BE"/>
    <w:rsid w:val="005D1B47"/>
    <w:rsid w:val="005D1FA7"/>
    <w:rsid w:val="005D2069"/>
    <w:rsid w:val="005D23E6"/>
    <w:rsid w:val="005D25CF"/>
    <w:rsid w:val="005D27F8"/>
    <w:rsid w:val="005D2826"/>
    <w:rsid w:val="005D286A"/>
    <w:rsid w:val="005D2923"/>
    <w:rsid w:val="005D2B65"/>
    <w:rsid w:val="005D2B7E"/>
    <w:rsid w:val="005D2DB8"/>
    <w:rsid w:val="005D32E8"/>
    <w:rsid w:val="005D3882"/>
    <w:rsid w:val="005D3DCC"/>
    <w:rsid w:val="005D3E83"/>
    <w:rsid w:val="005D3F5C"/>
    <w:rsid w:val="005D3FA7"/>
    <w:rsid w:val="005D3FB8"/>
    <w:rsid w:val="005D41CB"/>
    <w:rsid w:val="005D43CE"/>
    <w:rsid w:val="005D474B"/>
    <w:rsid w:val="005D4784"/>
    <w:rsid w:val="005D48DF"/>
    <w:rsid w:val="005D49E5"/>
    <w:rsid w:val="005D4C76"/>
    <w:rsid w:val="005D52A9"/>
    <w:rsid w:val="005D5328"/>
    <w:rsid w:val="005D5C76"/>
    <w:rsid w:val="005D608E"/>
    <w:rsid w:val="005D6303"/>
    <w:rsid w:val="005D67DF"/>
    <w:rsid w:val="005D68C6"/>
    <w:rsid w:val="005D6960"/>
    <w:rsid w:val="005D6A09"/>
    <w:rsid w:val="005D6A0F"/>
    <w:rsid w:val="005D6C36"/>
    <w:rsid w:val="005D6E02"/>
    <w:rsid w:val="005D6F1F"/>
    <w:rsid w:val="005D71D6"/>
    <w:rsid w:val="005D71E9"/>
    <w:rsid w:val="005D7D80"/>
    <w:rsid w:val="005D7FD3"/>
    <w:rsid w:val="005E0001"/>
    <w:rsid w:val="005E015C"/>
    <w:rsid w:val="005E0C80"/>
    <w:rsid w:val="005E0DCD"/>
    <w:rsid w:val="005E0F49"/>
    <w:rsid w:val="005E1036"/>
    <w:rsid w:val="005E1647"/>
    <w:rsid w:val="005E16E1"/>
    <w:rsid w:val="005E1BD3"/>
    <w:rsid w:val="005E1F1B"/>
    <w:rsid w:val="005E1F36"/>
    <w:rsid w:val="005E228D"/>
    <w:rsid w:val="005E247F"/>
    <w:rsid w:val="005E24E6"/>
    <w:rsid w:val="005E29D5"/>
    <w:rsid w:val="005E2B53"/>
    <w:rsid w:val="005E3694"/>
    <w:rsid w:val="005E3A46"/>
    <w:rsid w:val="005E3ADC"/>
    <w:rsid w:val="005E3D84"/>
    <w:rsid w:val="005E4246"/>
    <w:rsid w:val="005E4249"/>
    <w:rsid w:val="005E43FA"/>
    <w:rsid w:val="005E44FD"/>
    <w:rsid w:val="005E461F"/>
    <w:rsid w:val="005E4710"/>
    <w:rsid w:val="005E48BA"/>
    <w:rsid w:val="005E4AF3"/>
    <w:rsid w:val="005E4F25"/>
    <w:rsid w:val="005E5111"/>
    <w:rsid w:val="005E5458"/>
    <w:rsid w:val="005E548E"/>
    <w:rsid w:val="005E5642"/>
    <w:rsid w:val="005E57C0"/>
    <w:rsid w:val="005E59DF"/>
    <w:rsid w:val="005E5D59"/>
    <w:rsid w:val="005E5E70"/>
    <w:rsid w:val="005E6290"/>
    <w:rsid w:val="005E62B5"/>
    <w:rsid w:val="005E63F8"/>
    <w:rsid w:val="005E65C6"/>
    <w:rsid w:val="005E65FC"/>
    <w:rsid w:val="005E6A2B"/>
    <w:rsid w:val="005E796B"/>
    <w:rsid w:val="005E7AC4"/>
    <w:rsid w:val="005F0B35"/>
    <w:rsid w:val="005F0C5A"/>
    <w:rsid w:val="005F150D"/>
    <w:rsid w:val="005F18C3"/>
    <w:rsid w:val="005F1AC5"/>
    <w:rsid w:val="005F1DC1"/>
    <w:rsid w:val="005F202B"/>
    <w:rsid w:val="005F209B"/>
    <w:rsid w:val="005F26EA"/>
    <w:rsid w:val="005F27B5"/>
    <w:rsid w:val="005F2A3B"/>
    <w:rsid w:val="005F2C89"/>
    <w:rsid w:val="005F30EC"/>
    <w:rsid w:val="005F33C9"/>
    <w:rsid w:val="005F3429"/>
    <w:rsid w:val="005F34DD"/>
    <w:rsid w:val="005F361D"/>
    <w:rsid w:val="005F3D25"/>
    <w:rsid w:val="005F3E45"/>
    <w:rsid w:val="005F3FDB"/>
    <w:rsid w:val="005F402A"/>
    <w:rsid w:val="005F4114"/>
    <w:rsid w:val="005F479C"/>
    <w:rsid w:val="005F49AD"/>
    <w:rsid w:val="005F52ED"/>
    <w:rsid w:val="005F531A"/>
    <w:rsid w:val="005F5721"/>
    <w:rsid w:val="005F583C"/>
    <w:rsid w:val="005F5B89"/>
    <w:rsid w:val="005F60B0"/>
    <w:rsid w:val="005F617C"/>
    <w:rsid w:val="005F61E7"/>
    <w:rsid w:val="005F6557"/>
    <w:rsid w:val="005F65CE"/>
    <w:rsid w:val="005F69AA"/>
    <w:rsid w:val="005F760E"/>
    <w:rsid w:val="005F790C"/>
    <w:rsid w:val="005F7B53"/>
    <w:rsid w:val="005F7FAD"/>
    <w:rsid w:val="006000EF"/>
    <w:rsid w:val="00600AAA"/>
    <w:rsid w:val="00600ED6"/>
    <w:rsid w:val="00601177"/>
    <w:rsid w:val="00601220"/>
    <w:rsid w:val="006012B3"/>
    <w:rsid w:val="006012EF"/>
    <w:rsid w:val="00601410"/>
    <w:rsid w:val="00601593"/>
    <w:rsid w:val="0060183A"/>
    <w:rsid w:val="006019A9"/>
    <w:rsid w:val="00601F1C"/>
    <w:rsid w:val="0060226E"/>
    <w:rsid w:val="00602443"/>
    <w:rsid w:val="00602736"/>
    <w:rsid w:val="00602AE1"/>
    <w:rsid w:val="00602DA5"/>
    <w:rsid w:val="0060307C"/>
    <w:rsid w:val="006030A7"/>
    <w:rsid w:val="00603496"/>
    <w:rsid w:val="00603934"/>
    <w:rsid w:val="0060409C"/>
    <w:rsid w:val="006043DA"/>
    <w:rsid w:val="00604465"/>
    <w:rsid w:val="00604560"/>
    <w:rsid w:val="0060512F"/>
    <w:rsid w:val="0060554C"/>
    <w:rsid w:val="006055DD"/>
    <w:rsid w:val="0060599A"/>
    <w:rsid w:val="00605A7A"/>
    <w:rsid w:val="00605BA7"/>
    <w:rsid w:val="00605BF9"/>
    <w:rsid w:val="00605D9F"/>
    <w:rsid w:val="00605F5F"/>
    <w:rsid w:val="00606B7D"/>
    <w:rsid w:val="00606B8E"/>
    <w:rsid w:val="00606CA3"/>
    <w:rsid w:val="00606D81"/>
    <w:rsid w:val="006071B3"/>
    <w:rsid w:val="0060727B"/>
    <w:rsid w:val="006072B3"/>
    <w:rsid w:val="00607C13"/>
    <w:rsid w:val="0061025A"/>
    <w:rsid w:val="0061027B"/>
    <w:rsid w:val="006102C2"/>
    <w:rsid w:val="006105A3"/>
    <w:rsid w:val="00610854"/>
    <w:rsid w:val="00610A57"/>
    <w:rsid w:val="00610D74"/>
    <w:rsid w:val="00610E43"/>
    <w:rsid w:val="00610F9D"/>
    <w:rsid w:val="006112CF"/>
    <w:rsid w:val="006112EB"/>
    <w:rsid w:val="0061148A"/>
    <w:rsid w:val="0061154F"/>
    <w:rsid w:val="006115D2"/>
    <w:rsid w:val="006115D8"/>
    <w:rsid w:val="00611737"/>
    <w:rsid w:val="00611752"/>
    <w:rsid w:val="00611870"/>
    <w:rsid w:val="00611A52"/>
    <w:rsid w:val="00611BE6"/>
    <w:rsid w:val="00612013"/>
    <w:rsid w:val="00612033"/>
    <w:rsid w:val="0061227A"/>
    <w:rsid w:val="0061281B"/>
    <w:rsid w:val="0061294D"/>
    <w:rsid w:val="00612ADA"/>
    <w:rsid w:val="00612DF0"/>
    <w:rsid w:val="00613198"/>
    <w:rsid w:val="00613202"/>
    <w:rsid w:val="006135B5"/>
    <w:rsid w:val="006135FA"/>
    <w:rsid w:val="00613698"/>
    <w:rsid w:val="006137F3"/>
    <w:rsid w:val="00613AA1"/>
    <w:rsid w:val="00613C63"/>
    <w:rsid w:val="00613E63"/>
    <w:rsid w:val="0061400B"/>
    <w:rsid w:val="00614630"/>
    <w:rsid w:val="00614A9F"/>
    <w:rsid w:val="00614DED"/>
    <w:rsid w:val="00614F09"/>
    <w:rsid w:val="0061542A"/>
    <w:rsid w:val="00615605"/>
    <w:rsid w:val="006157BB"/>
    <w:rsid w:val="0061585C"/>
    <w:rsid w:val="006158F5"/>
    <w:rsid w:val="00615AF4"/>
    <w:rsid w:val="00615B1D"/>
    <w:rsid w:val="00615BA9"/>
    <w:rsid w:val="00615D5D"/>
    <w:rsid w:val="00615F79"/>
    <w:rsid w:val="006165A9"/>
    <w:rsid w:val="00616A37"/>
    <w:rsid w:val="00616EC2"/>
    <w:rsid w:val="00616FD9"/>
    <w:rsid w:val="00617254"/>
    <w:rsid w:val="00617988"/>
    <w:rsid w:val="00617C33"/>
    <w:rsid w:val="00617E79"/>
    <w:rsid w:val="00620464"/>
    <w:rsid w:val="00620617"/>
    <w:rsid w:val="00621112"/>
    <w:rsid w:val="00621226"/>
    <w:rsid w:val="00621269"/>
    <w:rsid w:val="00621531"/>
    <w:rsid w:val="006218CB"/>
    <w:rsid w:val="00621A0A"/>
    <w:rsid w:val="00621CA4"/>
    <w:rsid w:val="00621D65"/>
    <w:rsid w:val="00621F20"/>
    <w:rsid w:val="00622042"/>
    <w:rsid w:val="00622196"/>
    <w:rsid w:val="00622214"/>
    <w:rsid w:val="0062231F"/>
    <w:rsid w:val="006224F6"/>
    <w:rsid w:val="006228B0"/>
    <w:rsid w:val="006230FC"/>
    <w:rsid w:val="006231FE"/>
    <w:rsid w:val="006233FA"/>
    <w:rsid w:val="00623549"/>
    <w:rsid w:val="00623569"/>
    <w:rsid w:val="00623675"/>
    <w:rsid w:val="00623729"/>
    <w:rsid w:val="00623F64"/>
    <w:rsid w:val="0062438C"/>
    <w:rsid w:val="00624FE9"/>
    <w:rsid w:val="00624FEB"/>
    <w:rsid w:val="00625136"/>
    <w:rsid w:val="00625491"/>
    <w:rsid w:val="0062549B"/>
    <w:rsid w:val="006254D6"/>
    <w:rsid w:val="006257C9"/>
    <w:rsid w:val="006257EA"/>
    <w:rsid w:val="00625D03"/>
    <w:rsid w:val="00625F80"/>
    <w:rsid w:val="0062645F"/>
    <w:rsid w:val="0062656E"/>
    <w:rsid w:val="00626BA1"/>
    <w:rsid w:val="00626BB6"/>
    <w:rsid w:val="00627564"/>
    <w:rsid w:val="0062764D"/>
    <w:rsid w:val="00627823"/>
    <w:rsid w:val="00627A8F"/>
    <w:rsid w:val="00627C05"/>
    <w:rsid w:val="00627D16"/>
    <w:rsid w:val="0063000C"/>
    <w:rsid w:val="00630357"/>
    <w:rsid w:val="0063043F"/>
    <w:rsid w:val="0063063C"/>
    <w:rsid w:val="00630C44"/>
    <w:rsid w:val="00630CF2"/>
    <w:rsid w:val="00630CFD"/>
    <w:rsid w:val="006315A7"/>
    <w:rsid w:val="00631757"/>
    <w:rsid w:val="0063175C"/>
    <w:rsid w:val="00631AF7"/>
    <w:rsid w:val="00631F60"/>
    <w:rsid w:val="00632295"/>
    <w:rsid w:val="00632363"/>
    <w:rsid w:val="006326E2"/>
    <w:rsid w:val="0063278C"/>
    <w:rsid w:val="0063280A"/>
    <w:rsid w:val="00632D9F"/>
    <w:rsid w:val="00632E0A"/>
    <w:rsid w:val="00633461"/>
    <w:rsid w:val="00633595"/>
    <w:rsid w:val="00633604"/>
    <w:rsid w:val="006337CA"/>
    <w:rsid w:val="00633A5B"/>
    <w:rsid w:val="00633B22"/>
    <w:rsid w:val="00633E00"/>
    <w:rsid w:val="00633E4A"/>
    <w:rsid w:val="00633F0F"/>
    <w:rsid w:val="006340F1"/>
    <w:rsid w:val="00634111"/>
    <w:rsid w:val="0063419F"/>
    <w:rsid w:val="00634202"/>
    <w:rsid w:val="00634879"/>
    <w:rsid w:val="00634F35"/>
    <w:rsid w:val="00634FF1"/>
    <w:rsid w:val="00635080"/>
    <w:rsid w:val="006352DC"/>
    <w:rsid w:val="00635A71"/>
    <w:rsid w:val="00635BA6"/>
    <w:rsid w:val="00635EDB"/>
    <w:rsid w:val="00636108"/>
    <w:rsid w:val="00636285"/>
    <w:rsid w:val="00636689"/>
    <w:rsid w:val="0063694B"/>
    <w:rsid w:val="00636AA8"/>
    <w:rsid w:val="00636B9E"/>
    <w:rsid w:val="00636CB6"/>
    <w:rsid w:val="006371A5"/>
    <w:rsid w:val="00637662"/>
    <w:rsid w:val="00637771"/>
    <w:rsid w:val="00637B45"/>
    <w:rsid w:val="00637C4E"/>
    <w:rsid w:val="00637F4F"/>
    <w:rsid w:val="0064001D"/>
    <w:rsid w:val="0064011D"/>
    <w:rsid w:val="00640ACA"/>
    <w:rsid w:val="00640AE9"/>
    <w:rsid w:val="00640D80"/>
    <w:rsid w:val="00640FB0"/>
    <w:rsid w:val="00641076"/>
    <w:rsid w:val="0064129E"/>
    <w:rsid w:val="00641343"/>
    <w:rsid w:val="006414A0"/>
    <w:rsid w:val="0064155D"/>
    <w:rsid w:val="00641948"/>
    <w:rsid w:val="006419BF"/>
    <w:rsid w:val="00641C15"/>
    <w:rsid w:val="00641E5C"/>
    <w:rsid w:val="00641F09"/>
    <w:rsid w:val="006424FD"/>
    <w:rsid w:val="00642736"/>
    <w:rsid w:val="00642769"/>
    <w:rsid w:val="00642FB3"/>
    <w:rsid w:val="00642FFA"/>
    <w:rsid w:val="00643083"/>
    <w:rsid w:val="00643116"/>
    <w:rsid w:val="00643447"/>
    <w:rsid w:val="0064344A"/>
    <w:rsid w:val="006438D4"/>
    <w:rsid w:val="006439BC"/>
    <w:rsid w:val="00643B25"/>
    <w:rsid w:val="00643E8B"/>
    <w:rsid w:val="00643FBD"/>
    <w:rsid w:val="00643FD8"/>
    <w:rsid w:val="00644069"/>
    <w:rsid w:val="006441DE"/>
    <w:rsid w:val="006447FA"/>
    <w:rsid w:val="00644AA7"/>
    <w:rsid w:val="00644B04"/>
    <w:rsid w:val="00644B36"/>
    <w:rsid w:val="00644C87"/>
    <w:rsid w:val="00644D08"/>
    <w:rsid w:val="00644F4D"/>
    <w:rsid w:val="00644FD3"/>
    <w:rsid w:val="0064519F"/>
    <w:rsid w:val="0064528C"/>
    <w:rsid w:val="00645303"/>
    <w:rsid w:val="0064535D"/>
    <w:rsid w:val="006453D9"/>
    <w:rsid w:val="0064545F"/>
    <w:rsid w:val="0064562B"/>
    <w:rsid w:val="006456CC"/>
    <w:rsid w:val="00645740"/>
    <w:rsid w:val="00645743"/>
    <w:rsid w:val="00645AC0"/>
    <w:rsid w:val="00645B13"/>
    <w:rsid w:val="00645CBD"/>
    <w:rsid w:val="00645DC9"/>
    <w:rsid w:val="00645FDB"/>
    <w:rsid w:val="00646630"/>
    <w:rsid w:val="0064685D"/>
    <w:rsid w:val="006468C3"/>
    <w:rsid w:val="006468D5"/>
    <w:rsid w:val="00646BA0"/>
    <w:rsid w:val="006471C9"/>
    <w:rsid w:val="00647274"/>
    <w:rsid w:val="00647466"/>
    <w:rsid w:val="006477CA"/>
    <w:rsid w:val="00647813"/>
    <w:rsid w:val="00647C3E"/>
    <w:rsid w:val="00647CC3"/>
    <w:rsid w:val="00650246"/>
    <w:rsid w:val="006502AE"/>
    <w:rsid w:val="00650328"/>
    <w:rsid w:val="006504EE"/>
    <w:rsid w:val="00650824"/>
    <w:rsid w:val="00650ABB"/>
    <w:rsid w:val="00650DB0"/>
    <w:rsid w:val="00650FB2"/>
    <w:rsid w:val="0065137A"/>
    <w:rsid w:val="0065141E"/>
    <w:rsid w:val="00651978"/>
    <w:rsid w:val="00651AC0"/>
    <w:rsid w:val="00651B91"/>
    <w:rsid w:val="00651BA6"/>
    <w:rsid w:val="00651FFB"/>
    <w:rsid w:val="00652072"/>
    <w:rsid w:val="006523A5"/>
    <w:rsid w:val="00652421"/>
    <w:rsid w:val="0065258A"/>
    <w:rsid w:val="006525EC"/>
    <w:rsid w:val="00652810"/>
    <w:rsid w:val="0065366B"/>
    <w:rsid w:val="00653757"/>
    <w:rsid w:val="00653B7B"/>
    <w:rsid w:val="00653BB7"/>
    <w:rsid w:val="00653C29"/>
    <w:rsid w:val="00653CE1"/>
    <w:rsid w:val="00653DF5"/>
    <w:rsid w:val="00654429"/>
    <w:rsid w:val="006544C7"/>
    <w:rsid w:val="006544EC"/>
    <w:rsid w:val="00654991"/>
    <w:rsid w:val="00654B08"/>
    <w:rsid w:val="00654DCE"/>
    <w:rsid w:val="00655017"/>
    <w:rsid w:val="0065528E"/>
    <w:rsid w:val="006552D9"/>
    <w:rsid w:val="00655337"/>
    <w:rsid w:val="0065538A"/>
    <w:rsid w:val="00655455"/>
    <w:rsid w:val="00655821"/>
    <w:rsid w:val="0065590E"/>
    <w:rsid w:val="00655E61"/>
    <w:rsid w:val="0065651D"/>
    <w:rsid w:val="006569D2"/>
    <w:rsid w:val="00656BCE"/>
    <w:rsid w:val="00656BEE"/>
    <w:rsid w:val="00656C58"/>
    <w:rsid w:val="00656D64"/>
    <w:rsid w:val="00656F78"/>
    <w:rsid w:val="006570F1"/>
    <w:rsid w:val="00657112"/>
    <w:rsid w:val="006571B7"/>
    <w:rsid w:val="006575A1"/>
    <w:rsid w:val="00657C24"/>
    <w:rsid w:val="00657F63"/>
    <w:rsid w:val="006600EA"/>
    <w:rsid w:val="00660407"/>
    <w:rsid w:val="00660521"/>
    <w:rsid w:val="006605E8"/>
    <w:rsid w:val="006606B6"/>
    <w:rsid w:val="0066079D"/>
    <w:rsid w:val="00660841"/>
    <w:rsid w:val="00660A45"/>
    <w:rsid w:val="00660B18"/>
    <w:rsid w:val="00660E28"/>
    <w:rsid w:val="00660FF4"/>
    <w:rsid w:val="006610E3"/>
    <w:rsid w:val="006612C3"/>
    <w:rsid w:val="00661374"/>
    <w:rsid w:val="00661AF4"/>
    <w:rsid w:val="0066206F"/>
    <w:rsid w:val="006627F6"/>
    <w:rsid w:val="00662AFF"/>
    <w:rsid w:val="00662B38"/>
    <w:rsid w:val="00662C5A"/>
    <w:rsid w:val="00662DBB"/>
    <w:rsid w:val="00662EC7"/>
    <w:rsid w:val="00663145"/>
    <w:rsid w:val="006637C2"/>
    <w:rsid w:val="006637D6"/>
    <w:rsid w:val="00663854"/>
    <w:rsid w:val="00663898"/>
    <w:rsid w:val="00663CE9"/>
    <w:rsid w:val="00663E90"/>
    <w:rsid w:val="00663ECE"/>
    <w:rsid w:val="00664299"/>
    <w:rsid w:val="00664347"/>
    <w:rsid w:val="00664403"/>
    <w:rsid w:val="0066445D"/>
    <w:rsid w:val="00664614"/>
    <w:rsid w:val="00664A81"/>
    <w:rsid w:val="00664BE5"/>
    <w:rsid w:val="00664C38"/>
    <w:rsid w:val="00664D07"/>
    <w:rsid w:val="00664D7B"/>
    <w:rsid w:val="006650C8"/>
    <w:rsid w:val="006651E6"/>
    <w:rsid w:val="00665268"/>
    <w:rsid w:val="006652DA"/>
    <w:rsid w:val="00665430"/>
    <w:rsid w:val="006655B7"/>
    <w:rsid w:val="00665BBC"/>
    <w:rsid w:val="0066626A"/>
    <w:rsid w:val="006665FE"/>
    <w:rsid w:val="00666B38"/>
    <w:rsid w:val="0066706D"/>
    <w:rsid w:val="00667320"/>
    <w:rsid w:val="006673D1"/>
    <w:rsid w:val="006674FB"/>
    <w:rsid w:val="006675EC"/>
    <w:rsid w:val="006676D0"/>
    <w:rsid w:val="006677EB"/>
    <w:rsid w:val="006678CC"/>
    <w:rsid w:val="00667E2B"/>
    <w:rsid w:val="00667E82"/>
    <w:rsid w:val="00670338"/>
    <w:rsid w:val="00670466"/>
    <w:rsid w:val="00670528"/>
    <w:rsid w:val="00670B49"/>
    <w:rsid w:val="00670D5E"/>
    <w:rsid w:val="00671252"/>
    <w:rsid w:val="00671B51"/>
    <w:rsid w:val="006725C4"/>
    <w:rsid w:val="00672872"/>
    <w:rsid w:val="006728BE"/>
    <w:rsid w:val="00672DC3"/>
    <w:rsid w:val="00673302"/>
    <w:rsid w:val="00673756"/>
    <w:rsid w:val="00673A92"/>
    <w:rsid w:val="00673BAF"/>
    <w:rsid w:val="00673D00"/>
    <w:rsid w:val="00673D33"/>
    <w:rsid w:val="00673DEE"/>
    <w:rsid w:val="00673F5A"/>
    <w:rsid w:val="00674686"/>
    <w:rsid w:val="0067477F"/>
    <w:rsid w:val="006754DA"/>
    <w:rsid w:val="006757B9"/>
    <w:rsid w:val="00675A6E"/>
    <w:rsid w:val="00675DDE"/>
    <w:rsid w:val="00675EC3"/>
    <w:rsid w:val="00675FC9"/>
    <w:rsid w:val="00675FFB"/>
    <w:rsid w:val="006761D6"/>
    <w:rsid w:val="006762AA"/>
    <w:rsid w:val="00676322"/>
    <w:rsid w:val="006765ED"/>
    <w:rsid w:val="006765EF"/>
    <w:rsid w:val="0067680E"/>
    <w:rsid w:val="006772D5"/>
    <w:rsid w:val="00677311"/>
    <w:rsid w:val="0067758D"/>
    <w:rsid w:val="006779E4"/>
    <w:rsid w:val="00677AE2"/>
    <w:rsid w:val="00677B73"/>
    <w:rsid w:val="00677CB0"/>
    <w:rsid w:val="00677D94"/>
    <w:rsid w:val="00677F3E"/>
    <w:rsid w:val="00680098"/>
    <w:rsid w:val="00680139"/>
    <w:rsid w:val="006803BD"/>
    <w:rsid w:val="00680973"/>
    <w:rsid w:val="00680AA7"/>
    <w:rsid w:val="00680FFA"/>
    <w:rsid w:val="0068114F"/>
    <w:rsid w:val="006812F1"/>
    <w:rsid w:val="0068137B"/>
    <w:rsid w:val="00681655"/>
    <w:rsid w:val="00681929"/>
    <w:rsid w:val="00681EA9"/>
    <w:rsid w:val="0068212C"/>
    <w:rsid w:val="00682322"/>
    <w:rsid w:val="00682CB5"/>
    <w:rsid w:val="00682EEE"/>
    <w:rsid w:val="0068306C"/>
    <w:rsid w:val="006831D9"/>
    <w:rsid w:val="006833C6"/>
    <w:rsid w:val="00683401"/>
    <w:rsid w:val="0068340D"/>
    <w:rsid w:val="006834D1"/>
    <w:rsid w:val="006834EE"/>
    <w:rsid w:val="0068365B"/>
    <w:rsid w:val="00683D0D"/>
    <w:rsid w:val="00683F86"/>
    <w:rsid w:val="0068440E"/>
    <w:rsid w:val="00684498"/>
    <w:rsid w:val="0068470A"/>
    <w:rsid w:val="00684B23"/>
    <w:rsid w:val="00684DA8"/>
    <w:rsid w:val="00685002"/>
    <w:rsid w:val="00685D95"/>
    <w:rsid w:val="00685DFC"/>
    <w:rsid w:val="006861AC"/>
    <w:rsid w:val="00686347"/>
    <w:rsid w:val="0068646E"/>
    <w:rsid w:val="00686543"/>
    <w:rsid w:val="006865FB"/>
    <w:rsid w:val="00686E2F"/>
    <w:rsid w:val="00687012"/>
    <w:rsid w:val="00687751"/>
    <w:rsid w:val="006900A8"/>
    <w:rsid w:val="006901E7"/>
    <w:rsid w:val="006904FC"/>
    <w:rsid w:val="00690E08"/>
    <w:rsid w:val="00691285"/>
    <w:rsid w:val="00691C69"/>
    <w:rsid w:val="00691CFC"/>
    <w:rsid w:val="0069206D"/>
    <w:rsid w:val="00692168"/>
    <w:rsid w:val="0069242B"/>
    <w:rsid w:val="00692A90"/>
    <w:rsid w:val="00692EB9"/>
    <w:rsid w:val="00692F19"/>
    <w:rsid w:val="00693104"/>
    <w:rsid w:val="00693230"/>
    <w:rsid w:val="00693372"/>
    <w:rsid w:val="0069343F"/>
    <w:rsid w:val="0069362E"/>
    <w:rsid w:val="006938F3"/>
    <w:rsid w:val="00693B27"/>
    <w:rsid w:val="00693B4C"/>
    <w:rsid w:val="00693F44"/>
    <w:rsid w:val="00694524"/>
    <w:rsid w:val="00694682"/>
    <w:rsid w:val="00694861"/>
    <w:rsid w:val="006949EF"/>
    <w:rsid w:val="00694B0C"/>
    <w:rsid w:val="00694C3F"/>
    <w:rsid w:val="00694DAC"/>
    <w:rsid w:val="00694E06"/>
    <w:rsid w:val="00694FBA"/>
    <w:rsid w:val="0069541C"/>
    <w:rsid w:val="006954A0"/>
    <w:rsid w:val="006954B2"/>
    <w:rsid w:val="00695563"/>
    <w:rsid w:val="00695B3C"/>
    <w:rsid w:val="00695B70"/>
    <w:rsid w:val="00695DBB"/>
    <w:rsid w:val="00695E7D"/>
    <w:rsid w:val="00695EB9"/>
    <w:rsid w:val="006960F0"/>
    <w:rsid w:val="006964EE"/>
    <w:rsid w:val="006966BB"/>
    <w:rsid w:val="00696B6D"/>
    <w:rsid w:val="00696C46"/>
    <w:rsid w:val="00696D4A"/>
    <w:rsid w:val="00696F07"/>
    <w:rsid w:val="00697067"/>
    <w:rsid w:val="00697246"/>
    <w:rsid w:val="00697671"/>
    <w:rsid w:val="0069778E"/>
    <w:rsid w:val="0069793D"/>
    <w:rsid w:val="006979BA"/>
    <w:rsid w:val="006A060C"/>
    <w:rsid w:val="006A061C"/>
    <w:rsid w:val="006A0753"/>
    <w:rsid w:val="006A0909"/>
    <w:rsid w:val="006A0C00"/>
    <w:rsid w:val="006A106B"/>
    <w:rsid w:val="006A1178"/>
    <w:rsid w:val="006A1ADF"/>
    <w:rsid w:val="006A1C68"/>
    <w:rsid w:val="006A1E41"/>
    <w:rsid w:val="006A2116"/>
    <w:rsid w:val="006A22A6"/>
    <w:rsid w:val="006A2352"/>
    <w:rsid w:val="006A240F"/>
    <w:rsid w:val="006A2571"/>
    <w:rsid w:val="006A2C8B"/>
    <w:rsid w:val="006A2E75"/>
    <w:rsid w:val="006A2F64"/>
    <w:rsid w:val="006A2FCB"/>
    <w:rsid w:val="006A33AB"/>
    <w:rsid w:val="006A346C"/>
    <w:rsid w:val="006A3800"/>
    <w:rsid w:val="006A383C"/>
    <w:rsid w:val="006A392B"/>
    <w:rsid w:val="006A3AAB"/>
    <w:rsid w:val="006A3ED4"/>
    <w:rsid w:val="006A4196"/>
    <w:rsid w:val="006A462C"/>
    <w:rsid w:val="006A48AF"/>
    <w:rsid w:val="006A48E2"/>
    <w:rsid w:val="006A4DEF"/>
    <w:rsid w:val="006A5035"/>
    <w:rsid w:val="006A52E6"/>
    <w:rsid w:val="006A52E8"/>
    <w:rsid w:val="006A57B8"/>
    <w:rsid w:val="006A58B7"/>
    <w:rsid w:val="006A5D60"/>
    <w:rsid w:val="006A5F7B"/>
    <w:rsid w:val="006A6174"/>
    <w:rsid w:val="006A61AB"/>
    <w:rsid w:val="006A61F3"/>
    <w:rsid w:val="006A637F"/>
    <w:rsid w:val="006A6380"/>
    <w:rsid w:val="006A6580"/>
    <w:rsid w:val="006A6677"/>
    <w:rsid w:val="006A6884"/>
    <w:rsid w:val="006A6CA6"/>
    <w:rsid w:val="006A6EF2"/>
    <w:rsid w:val="006A6F5C"/>
    <w:rsid w:val="006A78C2"/>
    <w:rsid w:val="006A7B81"/>
    <w:rsid w:val="006B0093"/>
    <w:rsid w:val="006B0238"/>
    <w:rsid w:val="006B08F2"/>
    <w:rsid w:val="006B0EE3"/>
    <w:rsid w:val="006B10E4"/>
    <w:rsid w:val="006B10EF"/>
    <w:rsid w:val="006B1779"/>
    <w:rsid w:val="006B1786"/>
    <w:rsid w:val="006B1885"/>
    <w:rsid w:val="006B1969"/>
    <w:rsid w:val="006B1A24"/>
    <w:rsid w:val="006B221B"/>
    <w:rsid w:val="006B23E3"/>
    <w:rsid w:val="006B28CB"/>
    <w:rsid w:val="006B29A7"/>
    <w:rsid w:val="006B2A45"/>
    <w:rsid w:val="006B2D08"/>
    <w:rsid w:val="006B3191"/>
    <w:rsid w:val="006B3417"/>
    <w:rsid w:val="006B366D"/>
    <w:rsid w:val="006B3899"/>
    <w:rsid w:val="006B39A8"/>
    <w:rsid w:val="006B4180"/>
    <w:rsid w:val="006B42D6"/>
    <w:rsid w:val="006B4418"/>
    <w:rsid w:val="006B4760"/>
    <w:rsid w:val="006B4C96"/>
    <w:rsid w:val="006B4EEE"/>
    <w:rsid w:val="006B542A"/>
    <w:rsid w:val="006B5F9B"/>
    <w:rsid w:val="006B5FAD"/>
    <w:rsid w:val="006B60C1"/>
    <w:rsid w:val="006B624A"/>
    <w:rsid w:val="006B6289"/>
    <w:rsid w:val="006B6521"/>
    <w:rsid w:val="006B66C1"/>
    <w:rsid w:val="006B68FE"/>
    <w:rsid w:val="006B6940"/>
    <w:rsid w:val="006B6AF3"/>
    <w:rsid w:val="006B6B55"/>
    <w:rsid w:val="006B6BD6"/>
    <w:rsid w:val="006B6DDC"/>
    <w:rsid w:val="006B73AD"/>
    <w:rsid w:val="006B7482"/>
    <w:rsid w:val="006B7556"/>
    <w:rsid w:val="006B76BE"/>
    <w:rsid w:val="006B7E8E"/>
    <w:rsid w:val="006B7EEB"/>
    <w:rsid w:val="006C019B"/>
    <w:rsid w:val="006C020A"/>
    <w:rsid w:val="006C0404"/>
    <w:rsid w:val="006C04F2"/>
    <w:rsid w:val="006C06B1"/>
    <w:rsid w:val="006C0844"/>
    <w:rsid w:val="006C0D82"/>
    <w:rsid w:val="006C1029"/>
    <w:rsid w:val="006C1079"/>
    <w:rsid w:val="006C12FF"/>
    <w:rsid w:val="006C13A5"/>
    <w:rsid w:val="006C14E2"/>
    <w:rsid w:val="006C14E8"/>
    <w:rsid w:val="006C1710"/>
    <w:rsid w:val="006C1D4E"/>
    <w:rsid w:val="006C1D6A"/>
    <w:rsid w:val="006C1E58"/>
    <w:rsid w:val="006C1ED2"/>
    <w:rsid w:val="006C1FAC"/>
    <w:rsid w:val="006C2115"/>
    <w:rsid w:val="006C21C7"/>
    <w:rsid w:val="006C24C6"/>
    <w:rsid w:val="006C2868"/>
    <w:rsid w:val="006C2957"/>
    <w:rsid w:val="006C2B1E"/>
    <w:rsid w:val="006C2E55"/>
    <w:rsid w:val="006C2E9E"/>
    <w:rsid w:val="006C2FA4"/>
    <w:rsid w:val="006C3065"/>
    <w:rsid w:val="006C31EE"/>
    <w:rsid w:val="006C332F"/>
    <w:rsid w:val="006C359F"/>
    <w:rsid w:val="006C3656"/>
    <w:rsid w:val="006C368F"/>
    <w:rsid w:val="006C38AD"/>
    <w:rsid w:val="006C3913"/>
    <w:rsid w:val="006C3954"/>
    <w:rsid w:val="006C3980"/>
    <w:rsid w:val="006C3C31"/>
    <w:rsid w:val="006C3D98"/>
    <w:rsid w:val="006C3DF0"/>
    <w:rsid w:val="006C3E3F"/>
    <w:rsid w:val="006C408C"/>
    <w:rsid w:val="006C43A6"/>
    <w:rsid w:val="006C43EE"/>
    <w:rsid w:val="006C597B"/>
    <w:rsid w:val="006C5A10"/>
    <w:rsid w:val="006C67FF"/>
    <w:rsid w:val="006C6873"/>
    <w:rsid w:val="006C6889"/>
    <w:rsid w:val="006C6897"/>
    <w:rsid w:val="006C6B2E"/>
    <w:rsid w:val="006C6EED"/>
    <w:rsid w:val="006C6F1C"/>
    <w:rsid w:val="006C70D4"/>
    <w:rsid w:val="006C713C"/>
    <w:rsid w:val="006C71CB"/>
    <w:rsid w:val="006C7383"/>
    <w:rsid w:val="006C77FA"/>
    <w:rsid w:val="006C7AE7"/>
    <w:rsid w:val="006C7AED"/>
    <w:rsid w:val="006C7BE1"/>
    <w:rsid w:val="006C7F70"/>
    <w:rsid w:val="006D00ED"/>
    <w:rsid w:val="006D03C0"/>
    <w:rsid w:val="006D055C"/>
    <w:rsid w:val="006D0E88"/>
    <w:rsid w:val="006D0E96"/>
    <w:rsid w:val="006D0ED4"/>
    <w:rsid w:val="006D104F"/>
    <w:rsid w:val="006D1260"/>
    <w:rsid w:val="006D1570"/>
    <w:rsid w:val="006D1B4A"/>
    <w:rsid w:val="006D1FD1"/>
    <w:rsid w:val="006D2612"/>
    <w:rsid w:val="006D29A0"/>
    <w:rsid w:val="006D3048"/>
    <w:rsid w:val="006D3049"/>
    <w:rsid w:val="006D32F8"/>
    <w:rsid w:val="006D391B"/>
    <w:rsid w:val="006D3A0C"/>
    <w:rsid w:val="006D3A25"/>
    <w:rsid w:val="006D3E05"/>
    <w:rsid w:val="006D3FCC"/>
    <w:rsid w:val="006D412E"/>
    <w:rsid w:val="006D42EB"/>
    <w:rsid w:val="006D4359"/>
    <w:rsid w:val="006D4908"/>
    <w:rsid w:val="006D4B10"/>
    <w:rsid w:val="006D4B1A"/>
    <w:rsid w:val="006D4F0A"/>
    <w:rsid w:val="006D518E"/>
    <w:rsid w:val="006D57D6"/>
    <w:rsid w:val="006D57DD"/>
    <w:rsid w:val="006D5CA6"/>
    <w:rsid w:val="006D5DDF"/>
    <w:rsid w:val="006D5ECF"/>
    <w:rsid w:val="006D6044"/>
    <w:rsid w:val="006D60BC"/>
    <w:rsid w:val="006D61B3"/>
    <w:rsid w:val="006D632D"/>
    <w:rsid w:val="006D6546"/>
    <w:rsid w:val="006D6688"/>
    <w:rsid w:val="006D6777"/>
    <w:rsid w:val="006D6930"/>
    <w:rsid w:val="006D6D12"/>
    <w:rsid w:val="006D6D91"/>
    <w:rsid w:val="006D7294"/>
    <w:rsid w:val="006D77F8"/>
    <w:rsid w:val="006D7E09"/>
    <w:rsid w:val="006E0A3D"/>
    <w:rsid w:val="006E0FA6"/>
    <w:rsid w:val="006E1204"/>
    <w:rsid w:val="006E1285"/>
    <w:rsid w:val="006E1329"/>
    <w:rsid w:val="006E1349"/>
    <w:rsid w:val="006E1DCE"/>
    <w:rsid w:val="006E1DD7"/>
    <w:rsid w:val="006E1E03"/>
    <w:rsid w:val="006E1E9C"/>
    <w:rsid w:val="006E208A"/>
    <w:rsid w:val="006E215E"/>
    <w:rsid w:val="006E2248"/>
    <w:rsid w:val="006E2453"/>
    <w:rsid w:val="006E2480"/>
    <w:rsid w:val="006E24DE"/>
    <w:rsid w:val="006E2509"/>
    <w:rsid w:val="006E28C2"/>
    <w:rsid w:val="006E29B2"/>
    <w:rsid w:val="006E2CDE"/>
    <w:rsid w:val="006E3087"/>
    <w:rsid w:val="006E31E9"/>
    <w:rsid w:val="006E323D"/>
    <w:rsid w:val="006E3252"/>
    <w:rsid w:val="006E333D"/>
    <w:rsid w:val="006E351D"/>
    <w:rsid w:val="006E374C"/>
    <w:rsid w:val="006E3950"/>
    <w:rsid w:val="006E3AD7"/>
    <w:rsid w:val="006E3BA8"/>
    <w:rsid w:val="006E3C24"/>
    <w:rsid w:val="006E3DB3"/>
    <w:rsid w:val="006E4698"/>
    <w:rsid w:val="006E4834"/>
    <w:rsid w:val="006E4837"/>
    <w:rsid w:val="006E4A98"/>
    <w:rsid w:val="006E4B78"/>
    <w:rsid w:val="006E506E"/>
    <w:rsid w:val="006E5AD5"/>
    <w:rsid w:val="006E5EBD"/>
    <w:rsid w:val="006E60ED"/>
    <w:rsid w:val="006E67DC"/>
    <w:rsid w:val="006E6AAC"/>
    <w:rsid w:val="006E6D03"/>
    <w:rsid w:val="006E7318"/>
    <w:rsid w:val="006E7383"/>
    <w:rsid w:val="006E798D"/>
    <w:rsid w:val="006E7AD8"/>
    <w:rsid w:val="006E7F79"/>
    <w:rsid w:val="006E7FDB"/>
    <w:rsid w:val="006F00BB"/>
    <w:rsid w:val="006F00EB"/>
    <w:rsid w:val="006F03A1"/>
    <w:rsid w:val="006F069E"/>
    <w:rsid w:val="006F0A6F"/>
    <w:rsid w:val="006F16D9"/>
    <w:rsid w:val="006F195B"/>
    <w:rsid w:val="006F1BCA"/>
    <w:rsid w:val="006F237B"/>
    <w:rsid w:val="006F2561"/>
    <w:rsid w:val="006F256F"/>
    <w:rsid w:val="006F2978"/>
    <w:rsid w:val="006F2D3D"/>
    <w:rsid w:val="006F2FC9"/>
    <w:rsid w:val="006F3032"/>
    <w:rsid w:val="006F3258"/>
    <w:rsid w:val="006F3337"/>
    <w:rsid w:val="006F342A"/>
    <w:rsid w:val="006F3432"/>
    <w:rsid w:val="006F3433"/>
    <w:rsid w:val="006F3520"/>
    <w:rsid w:val="006F3646"/>
    <w:rsid w:val="006F3806"/>
    <w:rsid w:val="006F3B29"/>
    <w:rsid w:val="006F3BD4"/>
    <w:rsid w:val="006F3BF6"/>
    <w:rsid w:val="006F3C92"/>
    <w:rsid w:val="006F3D87"/>
    <w:rsid w:val="006F40CB"/>
    <w:rsid w:val="006F41F5"/>
    <w:rsid w:val="006F4757"/>
    <w:rsid w:val="006F4A09"/>
    <w:rsid w:val="006F4AE8"/>
    <w:rsid w:val="006F4C49"/>
    <w:rsid w:val="006F4C5C"/>
    <w:rsid w:val="006F5099"/>
    <w:rsid w:val="006F5167"/>
    <w:rsid w:val="006F5230"/>
    <w:rsid w:val="006F5923"/>
    <w:rsid w:val="006F5A25"/>
    <w:rsid w:val="006F5CFC"/>
    <w:rsid w:val="006F5FBC"/>
    <w:rsid w:val="006F60BC"/>
    <w:rsid w:val="006F614E"/>
    <w:rsid w:val="006F6607"/>
    <w:rsid w:val="006F6D5F"/>
    <w:rsid w:val="006F74E6"/>
    <w:rsid w:val="006F7616"/>
    <w:rsid w:val="006F7A9D"/>
    <w:rsid w:val="006F7DC3"/>
    <w:rsid w:val="006F7F3F"/>
    <w:rsid w:val="00700936"/>
    <w:rsid w:val="00700A82"/>
    <w:rsid w:val="00700D6A"/>
    <w:rsid w:val="00700E5D"/>
    <w:rsid w:val="0070127D"/>
    <w:rsid w:val="0070175A"/>
    <w:rsid w:val="00701AFF"/>
    <w:rsid w:val="00701BD0"/>
    <w:rsid w:val="00701F19"/>
    <w:rsid w:val="00701F8C"/>
    <w:rsid w:val="0070211A"/>
    <w:rsid w:val="00702152"/>
    <w:rsid w:val="007026B3"/>
    <w:rsid w:val="007026EC"/>
    <w:rsid w:val="00702735"/>
    <w:rsid w:val="00702825"/>
    <w:rsid w:val="00703150"/>
    <w:rsid w:val="00703329"/>
    <w:rsid w:val="007034F9"/>
    <w:rsid w:val="007037BB"/>
    <w:rsid w:val="0070388F"/>
    <w:rsid w:val="00703902"/>
    <w:rsid w:val="00703AB2"/>
    <w:rsid w:val="00703D76"/>
    <w:rsid w:val="00703E8B"/>
    <w:rsid w:val="007041C9"/>
    <w:rsid w:val="00704311"/>
    <w:rsid w:val="0070472C"/>
    <w:rsid w:val="00704A31"/>
    <w:rsid w:val="00704B57"/>
    <w:rsid w:val="00704BA9"/>
    <w:rsid w:val="00704C3B"/>
    <w:rsid w:val="00704EED"/>
    <w:rsid w:val="00705027"/>
    <w:rsid w:val="007055ED"/>
    <w:rsid w:val="0070574D"/>
    <w:rsid w:val="00705A39"/>
    <w:rsid w:val="00705B09"/>
    <w:rsid w:val="00705D85"/>
    <w:rsid w:val="00705E89"/>
    <w:rsid w:val="00705FA9"/>
    <w:rsid w:val="007062C1"/>
    <w:rsid w:val="00706413"/>
    <w:rsid w:val="00706511"/>
    <w:rsid w:val="007067AF"/>
    <w:rsid w:val="007067E5"/>
    <w:rsid w:val="00706DD5"/>
    <w:rsid w:val="007074AD"/>
    <w:rsid w:val="007074EC"/>
    <w:rsid w:val="00707A99"/>
    <w:rsid w:val="00707B76"/>
    <w:rsid w:val="0071057E"/>
    <w:rsid w:val="00710695"/>
    <w:rsid w:val="00710E1E"/>
    <w:rsid w:val="00711158"/>
    <w:rsid w:val="007113F2"/>
    <w:rsid w:val="0071143E"/>
    <w:rsid w:val="007116EA"/>
    <w:rsid w:val="00711795"/>
    <w:rsid w:val="007119F2"/>
    <w:rsid w:val="00711A83"/>
    <w:rsid w:val="00711BF8"/>
    <w:rsid w:val="00711CAE"/>
    <w:rsid w:val="00712010"/>
    <w:rsid w:val="0071222D"/>
    <w:rsid w:val="007122C8"/>
    <w:rsid w:val="00712701"/>
    <w:rsid w:val="00712E77"/>
    <w:rsid w:val="00712F47"/>
    <w:rsid w:val="00713771"/>
    <w:rsid w:val="00713917"/>
    <w:rsid w:val="00713997"/>
    <w:rsid w:val="00713B53"/>
    <w:rsid w:val="00713EF8"/>
    <w:rsid w:val="0071407D"/>
    <w:rsid w:val="0071437E"/>
    <w:rsid w:val="007143E2"/>
    <w:rsid w:val="00714628"/>
    <w:rsid w:val="00714B53"/>
    <w:rsid w:val="00714FB8"/>
    <w:rsid w:val="00715064"/>
    <w:rsid w:val="007152DA"/>
    <w:rsid w:val="0071541D"/>
    <w:rsid w:val="007154C6"/>
    <w:rsid w:val="00715542"/>
    <w:rsid w:val="007159C8"/>
    <w:rsid w:val="00715C98"/>
    <w:rsid w:val="00715E4D"/>
    <w:rsid w:val="00715E5A"/>
    <w:rsid w:val="00715E73"/>
    <w:rsid w:val="00715F13"/>
    <w:rsid w:val="00716180"/>
    <w:rsid w:val="0071642C"/>
    <w:rsid w:val="00716825"/>
    <w:rsid w:val="00716983"/>
    <w:rsid w:val="007175D6"/>
    <w:rsid w:val="0071778A"/>
    <w:rsid w:val="00717A40"/>
    <w:rsid w:val="00717B71"/>
    <w:rsid w:val="00717B85"/>
    <w:rsid w:val="00717D04"/>
    <w:rsid w:val="00717DC1"/>
    <w:rsid w:val="0072013A"/>
    <w:rsid w:val="00720289"/>
    <w:rsid w:val="00720385"/>
    <w:rsid w:val="007207F1"/>
    <w:rsid w:val="00720AA3"/>
    <w:rsid w:val="00720D62"/>
    <w:rsid w:val="00720DAA"/>
    <w:rsid w:val="007210C5"/>
    <w:rsid w:val="007213C0"/>
    <w:rsid w:val="007214EB"/>
    <w:rsid w:val="00721736"/>
    <w:rsid w:val="0072185E"/>
    <w:rsid w:val="00721BFF"/>
    <w:rsid w:val="00721D91"/>
    <w:rsid w:val="00721F12"/>
    <w:rsid w:val="0072205C"/>
    <w:rsid w:val="007222BD"/>
    <w:rsid w:val="007230B7"/>
    <w:rsid w:val="00723150"/>
    <w:rsid w:val="00723206"/>
    <w:rsid w:val="00723216"/>
    <w:rsid w:val="00723387"/>
    <w:rsid w:val="007237BB"/>
    <w:rsid w:val="00723A61"/>
    <w:rsid w:val="00723C4C"/>
    <w:rsid w:val="00723F1A"/>
    <w:rsid w:val="007244D0"/>
    <w:rsid w:val="00724E50"/>
    <w:rsid w:val="00724F43"/>
    <w:rsid w:val="0072504A"/>
    <w:rsid w:val="007251FF"/>
    <w:rsid w:val="0072521E"/>
    <w:rsid w:val="007255DF"/>
    <w:rsid w:val="0072573C"/>
    <w:rsid w:val="00725881"/>
    <w:rsid w:val="007258A9"/>
    <w:rsid w:val="0072651F"/>
    <w:rsid w:val="007265CD"/>
    <w:rsid w:val="00726907"/>
    <w:rsid w:val="00726BDE"/>
    <w:rsid w:val="00726F5C"/>
    <w:rsid w:val="00727488"/>
    <w:rsid w:val="007275EA"/>
    <w:rsid w:val="00727B96"/>
    <w:rsid w:val="00727C7D"/>
    <w:rsid w:val="00727DB5"/>
    <w:rsid w:val="00730084"/>
    <w:rsid w:val="0073027B"/>
    <w:rsid w:val="007307D6"/>
    <w:rsid w:val="00730D62"/>
    <w:rsid w:val="00730DBF"/>
    <w:rsid w:val="00730E3F"/>
    <w:rsid w:val="007310CC"/>
    <w:rsid w:val="0073122D"/>
    <w:rsid w:val="007312CB"/>
    <w:rsid w:val="0073147F"/>
    <w:rsid w:val="00731518"/>
    <w:rsid w:val="00731716"/>
    <w:rsid w:val="0073171C"/>
    <w:rsid w:val="00731859"/>
    <w:rsid w:val="00731A67"/>
    <w:rsid w:val="00731DFD"/>
    <w:rsid w:val="00731FBE"/>
    <w:rsid w:val="0073214F"/>
    <w:rsid w:val="007323CD"/>
    <w:rsid w:val="0073257D"/>
    <w:rsid w:val="00732A42"/>
    <w:rsid w:val="00732ED5"/>
    <w:rsid w:val="00732F30"/>
    <w:rsid w:val="00733067"/>
    <w:rsid w:val="00733363"/>
    <w:rsid w:val="007333BF"/>
    <w:rsid w:val="00733513"/>
    <w:rsid w:val="00733867"/>
    <w:rsid w:val="00733A1F"/>
    <w:rsid w:val="00733A67"/>
    <w:rsid w:val="00733B14"/>
    <w:rsid w:val="00733BAE"/>
    <w:rsid w:val="00733DED"/>
    <w:rsid w:val="00733DF5"/>
    <w:rsid w:val="0073407D"/>
    <w:rsid w:val="00734282"/>
    <w:rsid w:val="00734611"/>
    <w:rsid w:val="00734A1C"/>
    <w:rsid w:val="00734AE5"/>
    <w:rsid w:val="00734BED"/>
    <w:rsid w:val="007355FC"/>
    <w:rsid w:val="00735630"/>
    <w:rsid w:val="00735790"/>
    <w:rsid w:val="00735824"/>
    <w:rsid w:val="00735B4B"/>
    <w:rsid w:val="00735C49"/>
    <w:rsid w:val="00735D48"/>
    <w:rsid w:val="0073613A"/>
    <w:rsid w:val="0073616D"/>
    <w:rsid w:val="00736267"/>
    <w:rsid w:val="00736333"/>
    <w:rsid w:val="007364C4"/>
    <w:rsid w:val="007366D9"/>
    <w:rsid w:val="007367D7"/>
    <w:rsid w:val="00736B53"/>
    <w:rsid w:val="00736B5B"/>
    <w:rsid w:val="00736D6C"/>
    <w:rsid w:val="00736E35"/>
    <w:rsid w:val="00736E53"/>
    <w:rsid w:val="00737015"/>
    <w:rsid w:val="00737384"/>
    <w:rsid w:val="0073749E"/>
    <w:rsid w:val="0073759A"/>
    <w:rsid w:val="0073774D"/>
    <w:rsid w:val="00737789"/>
    <w:rsid w:val="00737BE9"/>
    <w:rsid w:val="00737EB1"/>
    <w:rsid w:val="00740543"/>
    <w:rsid w:val="00740680"/>
    <w:rsid w:val="00740755"/>
    <w:rsid w:val="0074077D"/>
    <w:rsid w:val="007408A7"/>
    <w:rsid w:val="00740B2C"/>
    <w:rsid w:val="00740BCE"/>
    <w:rsid w:val="00740EDF"/>
    <w:rsid w:val="00741039"/>
    <w:rsid w:val="007411F0"/>
    <w:rsid w:val="00741446"/>
    <w:rsid w:val="00741669"/>
    <w:rsid w:val="007416C4"/>
    <w:rsid w:val="0074170A"/>
    <w:rsid w:val="00741740"/>
    <w:rsid w:val="007417FA"/>
    <w:rsid w:val="00741D59"/>
    <w:rsid w:val="00742101"/>
    <w:rsid w:val="0074255B"/>
    <w:rsid w:val="007428BF"/>
    <w:rsid w:val="007428CB"/>
    <w:rsid w:val="00742A17"/>
    <w:rsid w:val="00742D23"/>
    <w:rsid w:val="00742D73"/>
    <w:rsid w:val="00742DDB"/>
    <w:rsid w:val="00742E99"/>
    <w:rsid w:val="007431B7"/>
    <w:rsid w:val="00743586"/>
    <w:rsid w:val="00743881"/>
    <w:rsid w:val="00743BD7"/>
    <w:rsid w:val="00743D8E"/>
    <w:rsid w:val="00743E86"/>
    <w:rsid w:val="00743FC7"/>
    <w:rsid w:val="00744172"/>
    <w:rsid w:val="007442DF"/>
    <w:rsid w:val="00744347"/>
    <w:rsid w:val="00744477"/>
    <w:rsid w:val="0074468A"/>
    <w:rsid w:val="00744704"/>
    <w:rsid w:val="007449A7"/>
    <w:rsid w:val="00744E26"/>
    <w:rsid w:val="0074513C"/>
    <w:rsid w:val="00745209"/>
    <w:rsid w:val="0074536E"/>
    <w:rsid w:val="007453C9"/>
    <w:rsid w:val="007454CB"/>
    <w:rsid w:val="00745824"/>
    <w:rsid w:val="00745A81"/>
    <w:rsid w:val="00746309"/>
    <w:rsid w:val="00746481"/>
    <w:rsid w:val="0074661E"/>
    <w:rsid w:val="0074693F"/>
    <w:rsid w:val="00746B94"/>
    <w:rsid w:val="00746B9F"/>
    <w:rsid w:val="007470C1"/>
    <w:rsid w:val="00747373"/>
    <w:rsid w:val="0074740D"/>
    <w:rsid w:val="0074751C"/>
    <w:rsid w:val="00747634"/>
    <w:rsid w:val="00747986"/>
    <w:rsid w:val="00747A6B"/>
    <w:rsid w:val="00747BF8"/>
    <w:rsid w:val="00747CE6"/>
    <w:rsid w:val="00747D08"/>
    <w:rsid w:val="00747F1A"/>
    <w:rsid w:val="007501D5"/>
    <w:rsid w:val="007503B8"/>
    <w:rsid w:val="00750840"/>
    <w:rsid w:val="00751497"/>
    <w:rsid w:val="007516C4"/>
    <w:rsid w:val="0075192C"/>
    <w:rsid w:val="00751BC4"/>
    <w:rsid w:val="00751D3D"/>
    <w:rsid w:val="00751EEA"/>
    <w:rsid w:val="00751F24"/>
    <w:rsid w:val="0075213F"/>
    <w:rsid w:val="007523E8"/>
    <w:rsid w:val="00752C3C"/>
    <w:rsid w:val="007530FB"/>
    <w:rsid w:val="007532A7"/>
    <w:rsid w:val="00753AFA"/>
    <w:rsid w:val="00753B24"/>
    <w:rsid w:val="00753B8D"/>
    <w:rsid w:val="00753E71"/>
    <w:rsid w:val="00753E96"/>
    <w:rsid w:val="00753FD7"/>
    <w:rsid w:val="00754010"/>
    <w:rsid w:val="00754122"/>
    <w:rsid w:val="007541AA"/>
    <w:rsid w:val="0075456A"/>
    <w:rsid w:val="00754595"/>
    <w:rsid w:val="00754743"/>
    <w:rsid w:val="007547BA"/>
    <w:rsid w:val="00754971"/>
    <w:rsid w:val="007549C7"/>
    <w:rsid w:val="0075504D"/>
    <w:rsid w:val="007556C0"/>
    <w:rsid w:val="00755B33"/>
    <w:rsid w:val="00755BB9"/>
    <w:rsid w:val="00755D37"/>
    <w:rsid w:val="00755F97"/>
    <w:rsid w:val="007561CB"/>
    <w:rsid w:val="0075620C"/>
    <w:rsid w:val="0075634F"/>
    <w:rsid w:val="007568FA"/>
    <w:rsid w:val="00756BB2"/>
    <w:rsid w:val="007573A7"/>
    <w:rsid w:val="00757480"/>
    <w:rsid w:val="0075762C"/>
    <w:rsid w:val="00757636"/>
    <w:rsid w:val="007576C1"/>
    <w:rsid w:val="007577D6"/>
    <w:rsid w:val="00757DD5"/>
    <w:rsid w:val="00757E15"/>
    <w:rsid w:val="00757F58"/>
    <w:rsid w:val="0076064E"/>
    <w:rsid w:val="007607B2"/>
    <w:rsid w:val="0076081F"/>
    <w:rsid w:val="007609D1"/>
    <w:rsid w:val="00760A08"/>
    <w:rsid w:val="00760A93"/>
    <w:rsid w:val="00760ADF"/>
    <w:rsid w:val="00761159"/>
    <w:rsid w:val="00761930"/>
    <w:rsid w:val="00761A58"/>
    <w:rsid w:val="00761B40"/>
    <w:rsid w:val="00761FD7"/>
    <w:rsid w:val="00762CB4"/>
    <w:rsid w:val="00762E7F"/>
    <w:rsid w:val="007631B0"/>
    <w:rsid w:val="00763815"/>
    <w:rsid w:val="0076392E"/>
    <w:rsid w:val="00763D00"/>
    <w:rsid w:val="0076427C"/>
    <w:rsid w:val="0076427D"/>
    <w:rsid w:val="0076455D"/>
    <w:rsid w:val="007647D8"/>
    <w:rsid w:val="007651A6"/>
    <w:rsid w:val="00765316"/>
    <w:rsid w:val="007655EF"/>
    <w:rsid w:val="00765674"/>
    <w:rsid w:val="007656F5"/>
    <w:rsid w:val="0076596A"/>
    <w:rsid w:val="00765B72"/>
    <w:rsid w:val="00765E42"/>
    <w:rsid w:val="00766465"/>
    <w:rsid w:val="0076660B"/>
    <w:rsid w:val="0076683E"/>
    <w:rsid w:val="00766970"/>
    <w:rsid w:val="00766E62"/>
    <w:rsid w:val="00766FB2"/>
    <w:rsid w:val="00767493"/>
    <w:rsid w:val="00767618"/>
    <w:rsid w:val="007679B6"/>
    <w:rsid w:val="00767AF3"/>
    <w:rsid w:val="00767B9E"/>
    <w:rsid w:val="00767CB6"/>
    <w:rsid w:val="00770530"/>
    <w:rsid w:val="00770694"/>
    <w:rsid w:val="0077077B"/>
    <w:rsid w:val="00770804"/>
    <w:rsid w:val="0077082B"/>
    <w:rsid w:val="00770CB2"/>
    <w:rsid w:val="007710B9"/>
    <w:rsid w:val="00771143"/>
    <w:rsid w:val="007711B5"/>
    <w:rsid w:val="0077128A"/>
    <w:rsid w:val="0077138A"/>
    <w:rsid w:val="0077155C"/>
    <w:rsid w:val="007718CC"/>
    <w:rsid w:val="00771A54"/>
    <w:rsid w:val="0077215B"/>
    <w:rsid w:val="007722DA"/>
    <w:rsid w:val="007722FC"/>
    <w:rsid w:val="0077236D"/>
    <w:rsid w:val="0077279E"/>
    <w:rsid w:val="007729AD"/>
    <w:rsid w:val="00772BDC"/>
    <w:rsid w:val="00772CC4"/>
    <w:rsid w:val="0077331E"/>
    <w:rsid w:val="0077355D"/>
    <w:rsid w:val="00773588"/>
    <w:rsid w:val="007736E0"/>
    <w:rsid w:val="0077395E"/>
    <w:rsid w:val="00773B6F"/>
    <w:rsid w:val="00773EE7"/>
    <w:rsid w:val="00773FD1"/>
    <w:rsid w:val="0077404D"/>
    <w:rsid w:val="00774261"/>
    <w:rsid w:val="007748B0"/>
    <w:rsid w:val="00774D8D"/>
    <w:rsid w:val="00774FEE"/>
    <w:rsid w:val="00775E0E"/>
    <w:rsid w:val="0077608F"/>
    <w:rsid w:val="00776396"/>
    <w:rsid w:val="00776AAC"/>
    <w:rsid w:val="00776C1E"/>
    <w:rsid w:val="00776F61"/>
    <w:rsid w:val="007771F9"/>
    <w:rsid w:val="007772DD"/>
    <w:rsid w:val="007773C5"/>
    <w:rsid w:val="00777586"/>
    <w:rsid w:val="007776E1"/>
    <w:rsid w:val="0077796D"/>
    <w:rsid w:val="00777A0A"/>
    <w:rsid w:val="00777BA1"/>
    <w:rsid w:val="00777C3F"/>
    <w:rsid w:val="00777DD3"/>
    <w:rsid w:val="00777FB1"/>
    <w:rsid w:val="007806E2"/>
    <w:rsid w:val="00780BC5"/>
    <w:rsid w:val="0078113E"/>
    <w:rsid w:val="007811EF"/>
    <w:rsid w:val="007814D9"/>
    <w:rsid w:val="0078173D"/>
    <w:rsid w:val="007817A0"/>
    <w:rsid w:val="007818FE"/>
    <w:rsid w:val="00781ED1"/>
    <w:rsid w:val="00782363"/>
    <w:rsid w:val="0078257A"/>
    <w:rsid w:val="007826DB"/>
    <w:rsid w:val="00782966"/>
    <w:rsid w:val="00782CF6"/>
    <w:rsid w:val="00782FB1"/>
    <w:rsid w:val="00783160"/>
    <w:rsid w:val="0078345B"/>
    <w:rsid w:val="00783B45"/>
    <w:rsid w:val="00783C0F"/>
    <w:rsid w:val="00783C43"/>
    <w:rsid w:val="007841EB"/>
    <w:rsid w:val="007842A9"/>
    <w:rsid w:val="00784353"/>
    <w:rsid w:val="00784603"/>
    <w:rsid w:val="0078472F"/>
    <w:rsid w:val="00784780"/>
    <w:rsid w:val="0078485F"/>
    <w:rsid w:val="00784906"/>
    <w:rsid w:val="00784AED"/>
    <w:rsid w:val="00784BAF"/>
    <w:rsid w:val="00784C7F"/>
    <w:rsid w:val="00784D1E"/>
    <w:rsid w:val="00785225"/>
    <w:rsid w:val="007853DF"/>
    <w:rsid w:val="00785B52"/>
    <w:rsid w:val="00785BE8"/>
    <w:rsid w:val="00785C13"/>
    <w:rsid w:val="00785E78"/>
    <w:rsid w:val="00785EA4"/>
    <w:rsid w:val="007860E8"/>
    <w:rsid w:val="00786171"/>
    <w:rsid w:val="007861FB"/>
    <w:rsid w:val="00786297"/>
    <w:rsid w:val="00786465"/>
    <w:rsid w:val="007867BF"/>
    <w:rsid w:val="007868CB"/>
    <w:rsid w:val="00786943"/>
    <w:rsid w:val="00786958"/>
    <w:rsid w:val="00786C14"/>
    <w:rsid w:val="00786D3A"/>
    <w:rsid w:val="00787017"/>
    <w:rsid w:val="0078701B"/>
    <w:rsid w:val="00787221"/>
    <w:rsid w:val="007872C8"/>
    <w:rsid w:val="00787922"/>
    <w:rsid w:val="00787D99"/>
    <w:rsid w:val="00787E50"/>
    <w:rsid w:val="00790255"/>
    <w:rsid w:val="00790956"/>
    <w:rsid w:val="00790AAB"/>
    <w:rsid w:val="00790E12"/>
    <w:rsid w:val="0079135B"/>
    <w:rsid w:val="00791496"/>
    <w:rsid w:val="0079188A"/>
    <w:rsid w:val="0079192A"/>
    <w:rsid w:val="00791ACC"/>
    <w:rsid w:val="00791DBE"/>
    <w:rsid w:val="00791F02"/>
    <w:rsid w:val="0079210D"/>
    <w:rsid w:val="00792135"/>
    <w:rsid w:val="0079227D"/>
    <w:rsid w:val="007923D2"/>
    <w:rsid w:val="007923F1"/>
    <w:rsid w:val="00792438"/>
    <w:rsid w:val="007925B0"/>
    <w:rsid w:val="00792854"/>
    <w:rsid w:val="00792B6D"/>
    <w:rsid w:val="00792C36"/>
    <w:rsid w:val="00793470"/>
    <w:rsid w:val="00793481"/>
    <w:rsid w:val="0079358E"/>
    <w:rsid w:val="007935D1"/>
    <w:rsid w:val="007935F7"/>
    <w:rsid w:val="00793D54"/>
    <w:rsid w:val="00793F18"/>
    <w:rsid w:val="007941EA"/>
    <w:rsid w:val="007947C3"/>
    <w:rsid w:val="00794843"/>
    <w:rsid w:val="00794A00"/>
    <w:rsid w:val="00794B29"/>
    <w:rsid w:val="00794CC2"/>
    <w:rsid w:val="00794E04"/>
    <w:rsid w:val="00794F1C"/>
    <w:rsid w:val="00794F3D"/>
    <w:rsid w:val="0079568D"/>
    <w:rsid w:val="00795E04"/>
    <w:rsid w:val="00795E6B"/>
    <w:rsid w:val="0079605B"/>
    <w:rsid w:val="007964E2"/>
    <w:rsid w:val="00796582"/>
    <w:rsid w:val="00796A51"/>
    <w:rsid w:val="0079720C"/>
    <w:rsid w:val="00797452"/>
    <w:rsid w:val="007975FC"/>
    <w:rsid w:val="0079764F"/>
    <w:rsid w:val="007A00AF"/>
    <w:rsid w:val="007A03F2"/>
    <w:rsid w:val="007A0507"/>
    <w:rsid w:val="007A0565"/>
    <w:rsid w:val="007A058B"/>
    <w:rsid w:val="007A07BD"/>
    <w:rsid w:val="007A0916"/>
    <w:rsid w:val="007A0D40"/>
    <w:rsid w:val="007A13EB"/>
    <w:rsid w:val="007A192F"/>
    <w:rsid w:val="007A1A4D"/>
    <w:rsid w:val="007A1EEE"/>
    <w:rsid w:val="007A20BB"/>
    <w:rsid w:val="007A2164"/>
    <w:rsid w:val="007A2485"/>
    <w:rsid w:val="007A255F"/>
    <w:rsid w:val="007A2659"/>
    <w:rsid w:val="007A2673"/>
    <w:rsid w:val="007A27B3"/>
    <w:rsid w:val="007A2833"/>
    <w:rsid w:val="007A29B9"/>
    <w:rsid w:val="007A2C3D"/>
    <w:rsid w:val="007A3429"/>
    <w:rsid w:val="007A3823"/>
    <w:rsid w:val="007A39B7"/>
    <w:rsid w:val="007A3A7C"/>
    <w:rsid w:val="007A3B48"/>
    <w:rsid w:val="007A4C58"/>
    <w:rsid w:val="007A4C9A"/>
    <w:rsid w:val="007A4CBC"/>
    <w:rsid w:val="007A5252"/>
    <w:rsid w:val="007A546F"/>
    <w:rsid w:val="007A560C"/>
    <w:rsid w:val="007A5918"/>
    <w:rsid w:val="007A5C02"/>
    <w:rsid w:val="007A5C8E"/>
    <w:rsid w:val="007A5CC1"/>
    <w:rsid w:val="007A5D4A"/>
    <w:rsid w:val="007A6004"/>
    <w:rsid w:val="007A60B0"/>
    <w:rsid w:val="007A6200"/>
    <w:rsid w:val="007A66FB"/>
    <w:rsid w:val="007A6753"/>
    <w:rsid w:val="007A6823"/>
    <w:rsid w:val="007A6A87"/>
    <w:rsid w:val="007A6D93"/>
    <w:rsid w:val="007A6EED"/>
    <w:rsid w:val="007A701F"/>
    <w:rsid w:val="007A7177"/>
    <w:rsid w:val="007A7B8F"/>
    <w:rsid w:val="007A7C85"/>
    <w:rsid w:val="007A7D15"/>
    <w:rsid w:val="007A7E91"/>
    <w:rsid w:val="007B0551"/>
    <w:rsid w:val="007B0761"/>
    <w:rsid w:val="007B0BD2"/>
    <w:rsid w:val="007B0C43"/>
    <w:rsid w:val="007B0CE1"/>
    <w:rsid w:val="007B1478"/>
    <w:rsid w:val="007B16C1"/>
    <w:rsid w:val="007B19A5"/>
    <w:rsid w:val="007B19E6"/>
    <w:rsid w:val="007B236A"/>
    <w:rsid w:val="007B246E"/>
    <w:rsid w:val="007B2E7B"/>
    <w:rsid w:val="007B2E82"/>
    <w:rsid w:val="007B2F2C"/>
    <w:rsid w:val="007B308E"/>
    <w:rsid w:val="007B3408"/>
    <w:rsid w:val="007B3849"/>
    <w:rsid w:val="007B39DD"/>
    <w:rsid w:val="007B3BD4"/>
    <w:rsid w:val="007B3C50"/>
    <w:rsid w:val="007B4293"/>
    <w:rsid w:val="007B42AD"/>
    <w:rsid w:val="007B438A"/>
    <w:rsid w:val="007B469B"/>
    <w:rsid w:val="007B4956"/>
    <w:rsid w:val="007B4B12"/>
    <w:rsid w:val="007B51B6"/>
    <w:rsid w:val="007B528C"/>
    <w:rsid w:val="007B5336"/>
    <w:rsid w:val="007B5490"/>
    <w:rsid w:val="007B5570"/>
    <w:rsid w:val="007B58CA"/>
    <w:rsid w:val="007B5A33"/>
    <w:rsid w:val="007B5B44"/>
    <w:rsid w:val="007B5B7F"/>
    <w:rsid w:val="007B5C45"/>
    <w:rsid w:val="007B5E51"/>
    <w:rsid w:val="007B6012"/>
    <w:rsid w:val="007B6176"/>
    <w:rsid w:val="007B6194"/>
    <w:rsid w:val="007B61D8"/>
    <w:rsid w:val="007B6778"/>
    <w:rsid w:val="007B6904"/>
    <w:rsid w:val="007B6A16"/>
    <w:rsid w:val="007B6E6C"/>
    <w:rsid w:val="007B6FF0"/>
    <w:rsid w:val="007B7333"/>
    <w:rsid w:val="007B7542"/>
    <w:rsid w:val="007B7711"/>
    <w:rsid w:val="007B7E2F"/>
    <w:rsid w:val="007B7EAA"/>
    <w:rsid w:val="007C0167"/>
    <w:rsid w:val="007C03E6"/>
    <w:rsid w:val="007C077C"/>
    <w:rsid w:val="007C0814"/>
    <w:rsid w:val="007C0874"/>
    <w:rsid w:val="007C0A86"/>
    <w:rsid w:val="007C0B66"/>
    <w:rsid w:val="007C0EE4"/>
    <w:rsid w:val="007C1012"/>
    <w:rsid w:val="007C10F6"/>
    <w:rsid w:val="007C1955"/>
    <w:rsid w:val="007C1AED"/>
    <w:rsid w:val="007C1C1E"/>
    <w:rsid w:val="007C1E7D"/>
    <w:rsid w:val="007C1F64"/>
    <w:rsid w:val="007C25C0"/>
    <w:rsid w:val="007C2731"/>
    <w:rsid w:val="007C27D3"/>
    <w:rsid w:val="007C28E7"/>
    <w:rsid w:val="007C29CD"/>
    <w:rsid w:val="007C2B3A"/>
    <w:rsid w:val="007C2D15"/>
    <w:rsid w:val="007C3289"/>
    <w:rsid w:val="007C32EC"/>
    <w:rsid w:val="007C388B"/>
    <w:rsid w:val="007C3934"/>
    <w:rsid w:val="007C39A6"/>
    <w:rsid w:val="007C3AD3"/>
    <w:rsid w:val="007C3CC3"/>
    <w:rsid w:val="007C3D9E"/>
    <w:rsid w:val="007C3DC0"/>
    <w:rsid w:val="007C3E16"/>
    <w:rsid w:val="007C3EB9"/>
    <w:rsid w:val="007C4232"/>
    <w:rsid w:val="007C4632"/>
    <w:rsid w:val="007C495E"/>
    <w:rsid w:val="007C4A22"/>
    <w:rsid w:val="007C4AFF"/>
    <w:rsid w:val="007C4D6D"/>
    <w:rsid w:val="007C4DA8"/>
    <w:rsid w:val="007C51C0"/>
    <w:rsid w:val="007C5334"/>
    <w:rsid w:val="007C55BD"/>
    <w:rsid w:val="007C56D1"/>
    <w:rsid w:val="007C5960"/>
    <w:rsid w:val="007C5B58"/>
    <w:rsid w:val="007C60F3"/>
    <w:rsid w:val="007C673A"/>
    <w:rsid w:val="007C6795"/>
    <w:rsid w:val="007C6CDE"/>
    <w:rsid w:val="007C6CE2"/>
    <w:rsid w:val="007C6DD0"/>
    <w:rsid w:val="007C6F17"/>
    <w:rsid w:val="007C74AE"/>
    <w:rsid w:val="007C776D"/>
    <w:rsid w:val="007C7774"/>
    <w:rsid w:val="007C7BCC"/>
    <w:rsid w:val="007C7CA9"/>
    <w:rsid w:val="007C7CD2"/>
    <w:rsid w:val="007C7DB2"/>
    <w:rsid w:val="007C7DEC"/>
    <w:rsid w:val="007D02BB"/>
    <w:rsid w:val="007D03BE"/>
    <w:rsid w:val="007D0665"/>
    <w:rsid w:val="007D091B"/>
    <w:rsid w:val="007D0938"/>
    <w:rsid w:val="007D0A78"/>
    <w:rsid w:val="007D0AF0"/>
    <w:rsid w:val="007D0C7F"/>
    <w:rsid w:val="007D1070"/>
    <w:rsid w:val="007D12F7"/>
    <w:rsid w:val="007D13DF"/>
    <w:rsid w:val="007D190E"/>
    <w:rsid w:val="007D1BDD"/>
    <w:rsid w:val="007D1BFC"/>
    <w:rsid w:val="007D1FED"/>
    <w:rsid w:val="007D2110"/>
    <w:rsid w:val="007D216F"/>
    <w:rsid w:val="007D24C3"/>
    <w:rsid w:val="007D24FC"/>
    <w:rsid w:val="007D263D"/>
    <w:rsid w:val="007D29C3"/>
    <w:rsid w:val="007D29D3"/>
    <w:rsid w:val="007D2BFA"/>
    <w:rsid w:val="007D2C52"/>
    <w:rsid w:val="007D2D0E"/>
    <w:rsid w:val="007D2F0C"/>
    <w:rsid w:val="007D31F2"/>
    <w:rsid w:val="007D3260"/>
    <w:rsid w:val="007D3463"/>
    <w:rsid w:val="007D36A1"/>
    <w:rsid w:val="007D3766"/>
    <w:rsid w:val="007D3C1F"/>
    <w:rsid w:val="007D3E7F"/>
    <w:rsid w:val="007D3EAC"/>
    <w:rsid w:val="007D3F36"/>
    <w:rsid w:val="007D3FE6"/>
    <w:rsid w:val="007D453E"/>
    <w:rsid w:val="007D493F"/>
    <w:rsid w:val="007D4B76"/>
    <w:rsid w:val="007D4C60"/>
    <w:rsid w:val="007D50E0"/>
    <w:rsid w:val="007D515D"/>
    <w:rsid w:val="007D5520"/>
    <w:rsid w:val="007D592A"/>
    <w:rsid w:val="007D5B07"/>
    <w:rsid w:val="007D5EAA"/>
    <w:rsid w:val="007D5F03"/>
    <w:rsid w:val="007D6002"/>
    <w:rsid w:val="007D646A"/>
    <w:rsid w:val="007D6502"/>
    <w:rsid w:val="007D6C91"/>
    <w:rsid w:val="007D6DA8"/>
    <w:rsid w:val="007D6E38"/>
    <w:rsid w:val="007D700E"/>
    <w:rsid w:val="007D728F"/>
    <w:rsid w:val="007D72C1"/>
    <w:rsid w:val="007D7306"/>
    <w:rsid w:val="007D75F6"/>
    <w:rsid w:val="007D7AC0"/>
    <w:rsid w:val="007D7BF7"/>
    <w:rsid w:val="007D7E1F"/>
    <w:rsid w:val="007E0073"/>
    <w:rsid w:val="007E02F9"/>
    <w:rsid w:val="007E0745"/>
    <w:rsid w:val="007E080E"/>
    <w:rsid w:val="007E0D2D"/>
    <w:rsid w:val="007E0F3D"/>
    <w:rsid w:val="007E0FB1"/>
    <w:rsid w:val="007E1556"/>
    <w:rsid w:val="007E1560"/>
    <w:rsid w:val="007E15C9"/>
    <w:rsid w:val="007E17E3"/>
    <w:rsid w:val="007E1E01"/>
    <w:rsid w:val="007E1EA7"/>
    <w:rsid w:val="007E204C"/>
    <w:rsid w:val="007E20E5"/>
    <w:rsid w:val="007E2152"/>
    <w:rsid w:val="007E2746"/>
    <w:rsid w:val="007E2A30"/>
    <w:rsid w:val="007E2BAB"/>
    <w:rsid w:val="007E2D65"/>
    <w:rsid w:val="007E2F66"/>
    <w:rsid w:val="007E3025"/>
    <w:rsid w:val="007E31D8"/>
    <w:rsid w:val="007E341B"/>
    <w:rsid w:val="007E3426"/>
    <w:rsid w:val="007E3445"/>
    <w:rsid w:val="007E38ED"/>
    <w:rsid w:val="007E3F9C"/>
    <w:rsid w:val="007E42FD"/>
    <w:rsid w:val="007E4421"/>
    <w:rsid w:val="007E46D9"/>
    <w:rsid w:val="007E4867"/>
    <w:rsid w:val="007E492B"/>
    <w:rsid w:val="007E4AE1"/>
    <w:rsid w:val="007E5B36"/>
    <w:rsid w:val="007E5B9D"/>
    <w:rsid w:val="007E5BFE"/>
    <w:rsid w:val="007E5F74"/>
    <w:rsid w:val="007E5FF1"/>
    <w:rsid w:val="007E6150"/>
    <w:rsid w:val="007E6177"/>
    <w:rsid w:val="007E61BD"/>
    <w:rsid w:val="007E625B"/>
    <w:rsid w:val="007E65B5"/>
    <w:rsid w:val="007E66B1"/>
    <w:rsid w:val="007E66ED"/>
    <w:rsid w:val="007E6782"/>
    <w:rsid w:val="007E68B8"/>
    <w:rsid w:val="007E6D72"/>
    <w:rsid w:val="007E6F08"/>
    <w:rsid w:val="007E6F3B"/>
    <w:rsid w:val="007E700E"/>
    <w:rsid w:val="007E71A3"/>
    <w:rsid w:val="007E755F"/>
    <w:rsid w:val="007E7646"/>
    <w:rsid w:val="007E7810"/>
    <w:rsid w:val="007E7B3E"/>
    <w:rsid w:val="007E7B90"/>
    <w:rsid w:val="007E7DCF"/>
    <w:rsid w:val="007E7EE0"/>
    <w:rsid w:val="007E7FD2"/>
    <w:rsid w:val="007F008F"/>
    <w:rsid w:val="007F02EB"/>
    <w:rsid w:val="007F0471"/>
    <w:rsid w:val="007F04FA"/>
    <w:rsid w:val="007F0715"/>
    <w:rsid w:val="007F0A01"/>
    <w:rsid w:val="007F0E59"/>
    <w:rsid w:val="007F0F44"/>
    <w:rsid w:val="007F0FFC"/>
    <w:rsid w:val="007F1134"/>
    <w:rsid w:val="007F11D7"/>
    <w:rsid w:val="007F120E"/>
    <w:rsid w:val="007F1266"/>
    <w:rsid w:val="007F136B"/>
    <w:rsid w:val="007F15A0"/>
    <w:rsid w:val="007F198E"/>
    <w:rsid w:val="007F1AB1"/>
    <w:rsid w:val="007F1C87"/>
    <w:rsid w:val="007F1EB9"/>
    <w:rsid w:val="007F2019"/>
    <w:rsid w:val="007F215C"/>
    <w:rsid w:val="007F273B"/>
    <w:rsid w:val="007F280F"/>
    <w:rsid w:val="007F2BA2"/>
    <w:rsid w:val="007F2C93"/>
    <w:rsid w:val="007F2FCE"/>
    <w:rsid w:val="007F31CE"/>
    <w:rsid w:val="007F3427"/>
    <w:rsid w:val="007F3524"/>
    <w:rsid w:val="007F378B"/>
    <w:rsid w:val="007F37EB"/>
    <w:rsid w:val="007F3886"/>
    <w:rsid w:val="007F3AE6"/>
    <w:rsid w:val="007F3E05"/>
    <w:rsid w:val="007F3E63"/>
    <w:rsid w:val="007F3FF4"/>
    <w:rsid w:val="007F4066"/>
    <w:rsid w:val="007F483A"/>
    <w:rsid w:val="007F4861"/>
    <w:rsid w:val="007F49A5"/>
    <w:rsid w:val="007F4A53"/>
    <w:rsid w:val="007F4AC0"/>
    <w:rsid w:val="007F4E88"/>
    <w:rsid w:val="007F5376"/>
    <w:rsid w:val="007F57C9"/>
    <w:rsid w:val="007F59A2"/>
    <w:rsid w:val="007F5E5D"/>
    <w:rsid w:val="007F64AC"/>
    <w:rsid w:val="007F656A"/>
    <w:rsid w:val="007F65B3"/>
    <w:rsid w:val="007F66B8"/>
    <w:rsid w:val="007F6957"/>
    <w:rsid w:val="007F6C97"/>
    <w:rsid w:val="007F78C7"/>
    <w:rsid w:val="007F7B40"/>
    <w:rsid w:val="007F7F35"/>
    <w:rsid w:val="008000AA"/>
    <w:rsid w:val="00800153"/>
    <w:rsid w:val="008001B4"/>
    <w:rsid w:val="008003DE"/>
    <w:rsid w:val="00800741"/>
    <w:rsid w:val="00800911"/>
    <w:rsid w:val="00800EB3"/>
    <w:rsid w:val="00800F73"/>
    <w:rsid w:val="0080130F"/>
    <w:rsid w:val="00801360"/>
    <w:rsid w:val="00801A87"/>
    <w:rsid w:val="00801B15"/>
    <w:rsid w:val="00801D33"/>
    <w:rsid w:val="00801DEC"/>
    <w:rsid w:val="00801E9A"/>
    <w:rsid w:val="00802183"/>
    <w:rsid w:val="0080282F"/>
    <w:rsid w:val="0080290F"/>
    <w:rsid w:val="00802B02"/>
    <w:rsid w:val="008034C0"/>
    <w:rsid w:val="008035C5"/>
    <w:rsid w:val="008038F5"/>
    <w:rsid w:val="00803C8A"/>
    <w:rsid w:val="00803F18"/>
    <w:rsid w:val="008043EC"/>
    <w:rsid w:val="008044C9"/>
    <w:rsid w:val="00804515"/>
    <w:rsid w:val="008046F4"/>
    <w:rsid w:val="0080494D"/>
    <w:rsid w:val="008049D8"/>
    <w:rsid w:val="00804C5E"/>
    <w:rsid w:val="00804CEB"/>
    <w:rsid w:val="008051B4"/>
    <w:rsid w:val="00805445"/>
    <w:rsid w:val="00805608"/>
    <w:rsid w:val="00805679"/>
    <w:rsid w:val="008057CE"/>
    <w:rsid w:val="00805D0B"/>
    <w:rsid w:val="00806022"/>
    <w:rsid w:val="008061CD"/>
    <w:rsid w:val="00806502"/>
    <w:rsid w:val="008065D1"/>
    <w:rsid w:val="00806BF9"/>
    <w:rsid w:val="00806E99"/>
    <w:rsid w:val="008071DC"/>
    <w:rsid w:val="008074E1"/>
    <w:rsid w:val="00807566"/>
    <w:rsid w:val="0080786A"/>
    <w:rsid w:val="0080790D"/>
    <w:rsid w:val="0080792C"/>
    <w:rsid w:val="00807E4C"/>
    <w:rsid w:val="00807EA8"/>
    <w:rsid w:val="00807F9F"/>
    <w:rsid w:val="00807FE7"/>
    <w:rsid w:val="0081034E"/>
    <w:rsid w:val="00810544"/>
    <w:rsid w:val="00810A51"/>
    <w:rsid w:val="00810AD2"/>
    <w:rsid w:val="00810E1F"/>
    <w:rsid w:val="00810FE3"/>
    <w:rsid w:val="00811008"/>
    <w:rsid w:val="008111CF"/>
    <w:rsid w:val="00811462"/>
    <w:rsid w:val="00811463"/>
    <w:rsid w:val="00811510"/>
    <w:rsid w:val="0081151B"/>
    <w:rsid w:val="008119D3"/>
    <w:rsid w:val="00811BEC"/>
    <w:rsid w:val="00811E4F"/>
    <w:rsid w:val="00812010"/>
    <w:rsid w:val="00812234"/>
    <w:rsid w:val="00812746"/>
    <w:rsid w:val="0081295F"/>
    <w:rsid w:val="00812A03"/>
    <w:rsid w:val="00812D4A"/>
    <w:rsid w:val="00813178"/>
    <w:rsid w:val="00813381"/>
    <w:rsid w:val="0081370A"/>
    <w:rsid w:val="00813A71"/>
    <w:rsid w:val="00813D61"/>
    <w:rsid w:val="00813EF8"/>
    <w:rsid w:val="00814752"/>
    <w:rsid w:val="008148F0"/>
    <w:rsid w:val="00814C52"/>
    <w:rsid w:val="00814CE4"/>
    <w:rsid w:val="00814D18"/>
    <w:rsid w:val="00814F3D"/>
    <w:rsid w:val="008152DC"/>
    <w:rsid w:val="0081559A"/>
    <w:rsid w:val="008156C6"/>
    <w:rsid w:val="00815984"/>
    <w:rsid w:val="00815B89"/>
    <w:rsid w:val="0081601B"/>
    <w:rsid w:val="0081604F"/>
    <w:rsid w:val="008160F6"/>
    <w:rsid w:val="0081623A"/>
    <w:rsid w:val="008162CD"/>
    <w:rsid w:val="008164A0"/>
    <w:rsid w:val="008168DB"/>
    <w:rsid w:val="00816A2F"/>
    <w:rsid w:val="00816D12"/>
    <w:rsid w:val="00816D71"/>
    <w:rsid w:val="00816DDD"/>
    <w:rsid w:val="008171A5"/>
    <w:rsid w:val="00817623"/>
    <w:rsid w:val="00817624"/>
    <w:rsid w:val="00817B2C"/>
    <w:rsid w:val="00817E04"/>
    <w:rsid w:val="00817EDE"/>
    <w:rsid w:val="008200DD"/>
    <w:rsid w:val="0082030C"/>
    <w:rsid w:val="008206A2"/>
    <w:rsid w:val="008206B4"/>
    <w:rsid w:val="00820CE6"/>
    <w:rsid w:val="00821F4E"/>
    <w:rsid w:val="008220DB"/>
    <w:rsid w:val="00822A02"/>
    <w:rsid w:val="00822E44"/>
    <w:rsid w:val="00822F3B"/>
    <w:rsid w:val="00823101"/>
    <w:rsid w:val="0082315C"/>
    <w:rsid w:val="00823380"/>
    <w:rsid w:val="0082344F"/>
    <w:rsid w:val="008236F9"/>
    <w:rsid w:val="0082397C"/>
    <w:rsid w:val="0082398A"/>
    <w:rsid w:val="008239E4"/>
    <w:rsid w:val="00823B7F"/>
    <w:rsid w:val="00823BDC"/>
    <w:rsid w:val="00823D20"/>
    <w:rsid w:val="0082416A"/>
    <w:rsid w:val="008241AC"/>
    <w:rsid w:val="008241D5"/>
    <w:rsid w:val="00824462"/>
    <w:rsid w:val="00824495"/>
    <w:rsid w:val="008244A8"/>
    <w:rsid w:val="0082472F"/>
    <w:rsid w:val="00824847"/>
    <w:rsid w:val="00824BF8"/>
    <w:rsid w:val="0082507E"/>
    <w:rsid w:val="00825464"/>
    <w:rsid w:val="00825BAA"/>
    <w:rsid w:val="00825D65"/>
    <w:rsid w:val="00826298"/>
    <w:rsid w:val="00826463"/>
    <w:rsid w:val="00826517"/>
    <w:rsid w:val="0082680E"/>
    <w:rsid w:val="0082698C"/>
    <w:rsid w:val="00826AAC"/>
    <w:rsid w:val="00826CA6"/>
    <w:rsid w:val="00826D1B"/>
    <w:rsid w:val="00826DF6"/>
    <w:rsid w:val="00826E90"/>
    <w:rsid w:val="00827070"/>
    <w:rsid w:val="008270BE"/>
    <w:rsid w:val="008271FC"/>
    <w:rsid w:val="00827308"/>
    <w:rsid w:val="00827590"/>
    <w:rsid w:val="00827861"/>
    <w:rsid w:val="00827E15"/>
    <w:rsid w:val="00827EB0"/>
    <w:rsid w:val="0083014B"/>
    <w:rsid w:val="008304F4"/>
    <w:rsid w:val="00830863"/>
    <w:rsid w:val="00830A45"/>
    <w:rsid w:val="00831092"/>
    <w:rsid w:val="00831128"/>
    <w:rsid w:val="0083156B"/>
    <w:rsid w:val="00831AAD"/>
    <w:rsid w:val="00831ADA"/>
    <w:rsid w:val="00831BE1"/>
    <w:rsid w:val="00831E00"/>
    <w:rsid w:val="00831E03"/>
    <w:rsid w:val="00831E98"/>
    <w:rsid w:val="008321C7"/>
    <w:rsid w:val="00832234"/>
    <w:rsid w:val="00832275"/>
    <w:rsid w:val="008323A9"/>
    <w:rsid w:val="008326E6"/>
    <w:rsid w:val="008328D5"/>
    <w:rsid w:val="00832CAF"/>
    <w:rsid w:val="00832EAB"/>
    <w:rsid w:val="00832F03"/>
    <w:rsid w:val="008331FE"/>
    <w:rsid w:val="0083331A"/>
    <w:rsid w:val="008333B9"/>
    <w:rsid w:val="0083398F"/>
    <w:rsid w:val="00833A13"/>
    <w:rsid w:val="00833AD5"/>
    <w:rsid w:val="00833B50"/>
    <w:rsid w:val="00833B8D"/>
    <w:rsid w:val="00833DF2"/>
    <w:rsid w:val="00833E82"/>
    <w:rsid w:val="00835123"/>
    <w:rsid w:val="008351BA"/>
    <w:rsid w:val="00835D75"/>
    <w:rsid w:val="00836226"/>
    <w:rsid w:val="00836645"/>
    <w:rsid w:val="00836ADF"/>
    <w:rsid w:val="008371BB"/>
    <w:rsid w:val="00837209"/>
    <w:rsid w:val="0084013C"/>
    <w:rsid w:val="00840861"/>
    <w:rsid w:val="00840B5A"/>
    <w:rsid w:val="008415DD"/>
    <w:rsid w:val="00841713"/>
    <w:rsid w:val="0084178F"/>
    <w:rsid w:val="008418C5"/>
    <w:rsid w:val="00842179"/>
    <w:rsid w:val="00842310"/>
    <w:rsid w:val="0084243B"/>
    <w:rsid w:val="0084252C"/>
    <w:rsid w:val="008427BD"/>
    <w:rsid w:val="008427D5"/>
    <w:rsid w:val="00843257"/>
    <w:rsid w:val="008433CC"/>
    <w:rsid w:val="00843465"/>
    <w:rsid w:val="00843466"/>
    <w:rsid w:val="0084352A"/>
    <w:rsid w:val="00843A2F"/>
    <w:rsid w:val="00843BDC"/>
    <w:rsid w:val="00843C02"/>
    <w:rsid w:val="00843E18"/>
    <w:rsid w:val="0084414F"/>
    <w:rsid w:val="008444EC"/>
    <w:rsid w:val="00844536"/>
    <w:rsid w:val="00844553"/>
    <w:rsid w:val="00844586"/>
    <w:rsid w:val="008445ED"/>
    <w:rsid w:val="00844989"/>
    <w:rsid w:val="00844C4C"/>
    <w:rsid w:val="0084504F"/>
    <w:rsid w:val="008453F7"/>
    <w:rsid w:val="00845575"/>
    <w:rsid w:val="00845887"/>
    <w:rsid w:val="008459E7"/>
    <w:rsid w:val="00845A0F"/>
    <w:rsid w:val="00845A47"/>
    <w:rsid w:val="00845EA3"/>
    <w:rsid w:val="008463E6"/>
    <w:rsid w:val="00846B41"/>
    <w:rsid w:val="00846B50"/>
    <w:rsid w:val="008470A0"/>
    <w:rsid w:val="0084717C"/>
    <w:rsid w:val="00847275"/>
    <w:rsid w:val="008476CB"/>
    <w:rsid w:val="0084770D"/>
    <w:rsid w:val="00847F2C"/>
    <w:rsid w:val="00850192"/>
    <w:rsid w:val="008501B0"/>
    <w:rsid w:val="00850399"/>
    <w:rsid w:val="00850543"/>
    <w:rsid w:val="0085067C"/>
    <w:rsid w:val="00850864"/>
    <w:rsid w:val="008508CE"/>
    <w:rsid w:val="0085094E"/>
    <w:rsid w:val="008509D0"/>
    <w:rsid w:val="00850A9F"/>
    <w:rsid w:val="0085117A"/>
    <w:rsid w:val="00851819"/>
    <w:rsid w:val="00851A1B"/>
    <w:rsid w:val="00851BF6"/>
    <w:rsid w:val="00851CFB"/>
    <w:rsid w:val="00851D32"/>
    <w:rsid w:val="00851EBE"/>
    <w:rsid w:val="008523CD"/>
    <w:rsid w:val="0085273F"/>
    <w:rsid w:val="0085281F"/>
    <w:rsid w:val="00852853"/>
    <w:rsid w:val="00852DE8"/>
    <w:rsid w:val="00852E76"/>
    <w:rsid w:val="0085327C"/>
    <w:rsid w:val="0085399F"/>
    <w:rsid w:val="008539BB"/>
    <w:rsid w:val="00853A10"/>
    <w:rsid w:val="00853C41"/>
    <w:rsid w:val="00853E9C"/>
    <w:rsid w:val="00853F9A"/>
    <w:rsid w:val="008543B4"/>
    <w:rsid w:val="0085494B"/>
    <w:rsid w:val="00854BF5"/>
    <w:rsid w:val="00855161"/>
    <w:rsid w:val="0085552F"/>
    <w:rsid w:val="00855891"/>
    <w:rsid w:val="008558A4"/>
    <w:rsid w:val="00855BF8"/>
    <w:rsid w:val="0085641E"/>
    <w:rsid w:val="0085668D"/>
    <w:rsid w:val="00856B9F"/>
    <w:rsid w:val="00856C1E"/>
    <w:rsid w:val="00856E47"/>
    <w:rsid w:val="008573DF"/>
    <w:rsid w:val="0085749A"/>
    <w:rsid w:val="008577CE"/>
    <w:rsid w:val="00857969"/>
    <w:rsid w:val="00857AB3"/>
    <w:rsid w:val="00857DA5"/>
    <w:rsid w:val="00860298"/>
    <w:rsid w:val="008605A5"/>
    <w:rsid w:val="00860644"/>
    <w:rsid w:val="008607EB"/>
    <w:rsid w:val="00860EBE"/>
    <w:rsid w:val="008616B4"/>
    <w:rsid w:val="008617E9"/>
    <w:rsid w:val="00861A43"/>
    <w:rsid w:val="00861CB5"/>
    <w:rsid w:val="00861DC7"/>
    <w:rsid w:val="00861DE8"/>
    <w:rsid w:val="00861E39"/>
    <w:rsid w:val="00862357"/>
    <w:rsid w:val="0086249E"/>
    <w:rsid w:val="008624EA"/>
    <w:rsid w:val="0086265F"/>
    <w:rsid w:val="00862720"/>
    <w:rsid w:val="00862747"/>
    <w:rsid w:val="0086280F"/>
    <w:rsid w:val="00862B32"/>
    <w:rsid w:val="00862CFE"/>
    <w:rsid w:val="00862EF0"/>
    <w:rsid w:val="00862F5D"/>
    <w:rsid w:val="00863638"/>
    <w:rsid w:val="00863F1A"/>
    <w:rsid w:val="00864244"/>
    <w:rsid w:val="008643FF"/>
    <w:rsid w:val="00864956"/>
    <w:rsid w:val="008649E4"/>
    <w:rsid w:val="00864B59"/>
    <w:rsid w:val="00864BBD"/>
    <w:rsid w:val="00864EB0"/>
    <w:rsid w:val="00865280"/>
    <w:rsid w:val="008653EA"/>
    <w:rsid w:val="008655E0"/>
    <w:rsid w:val="008655FE"/>
    <w:rsid w:val="008657AF"/>
    <w:rsid w:val="00865CF1"/>
    <w:rsid w:val="00865F66"/>
    <w:rsid w:val="00866375"/>
    <w:rsid w:val="00866BA8"/>
    <w:rsid w:val="00866EB7"/>
    <w:rsid w:val="00866FF6"/>
    <w:rsid w:val="00867072"/>
    <w:rsid w:val="00867996"/>
    <w:rsid w:val="00867BC2"/>
    <w:rsid w:val="00867C88"/>
    <w:rsid w:val="00867DAE"/>
    <w:rsid w:val="008701A7"/>
    <w:rsid w:val="0087073E"/>
    <w:rsid w:val="00870AA1"/>
    <w:rsid w:val="00870D17"/>
    <w:rsid w:val="0087132A"/>
    <w:rsid w:val="00871344"/>
    <w:rsid w:val="0087153A"/>
    <w:rsid w:val="00871C7C"/>
    <w:rsid w:val="00872390"/>
    <w:rsid w:val="00872734"/>
    <w:rsid w:val="008727E6"/>
    <w:rsid w:val="00872831"/>
    <w:rsid w:val="00872879"/>
    <w:rsid w:val="00872C6F"/>
    <w:rsid w:val="00872DC9"/>
    <w:rsid w:val="00872EF2"/>
    <w:rsid w:val="00872F70"/>
    <w:rsid w:val="00873317"/>
    <w:rsid w:val="00873392"/>
    <w:rsid w:val="00873920"/>
    <w:rsid w:val="00873CDA"/>
    <w:rsid w:val="00873DCB"/>
    <w:rsid w:val="008741E9"/>
    <w:rsid w:val="0087426C"/>
    <w:rsid w:val="0087458E"/>
    <w:rsid w:val="0087498B"/>
    <w:rsid w:val="00874AB2"/>
    <w:rsid w:val="00874AFF"/>
    <w:rsid w:val="00875C2A"/>
    <w:rsid w:val="00875D9C"/>
    <w:rsid w:val="00876830"/>
    <w:rsid w:val="00876AA6"/>
    <w:rsid w:val="00876D84"/>
    <w:rsid w:val="00876F61"/>
    <w:rsid w:val="008772C9"/>
    <w:rsid w:val="0087793D"/>
    <w:rsid w:val="00877EC1"/>
    <w:rsid w:val="00880233"/>
    <w:rsid w:val="008804D9"/>
    <w:rsid w:val="00880591"/>
    <w:rsid w:val="00880729"/>
    <w:rsid w:val="0088093D"/>
    <w:rsid w:val="00880C09"/>
    <w:rsid w:val="00880EEF"/>
    <w:rsid w:val="008810A2"/>
    <w:rsid w:val="008811EF"/>
    <w:rsid w:val="0088131A"/>
    <w:rsid w:val="008813CE"/>
    <w:rsid w:val="008816EE"/>
    <w:rsid w:val="0088183E"/>
    <w:rsid w:val="00881844"/>
    <w:rsid w:val="00881D01"/>
    <w:rsid w:val="008820EE"/>
    <w:rsid w:val="0088232D"/>
    <w:rsid w:val="00882C74"/>
    <w:rsid w:val="00883259"/>
    <w:rsid w:val="008832DF"/>
    <w:rsid w:val="00883547"/>
    <w:rsid w:val="0088367A"/>
    <w:rsid w:val="00883849"/>
    <w:rsid w:val="00883B85"/>
    <w:rsid w:val="0088410B"/>
    <w:rsid w:val="008843DF"/>
    <w:rsid w:val="00884E87"/>
    <w:rsid w:val="008850F0"/>
    <w:rsid w:val="00885805"/>
    <w:rsid w:val="00885B91"/>
    <w:rsid w:val="00885E92"/>
    <w:rsid w:val="00885EBB"/>
    <w:rsid w:val="0088643D"/>
    <w:rsid w:val="008865EA"/>
    <w:rsid w:val="00886689"/>
    <w:rsid w:val="00886D28"/>
    <w:rsid w:val="00886E2B"/>
    <w:rsid w:val="00886F94"/>
    <w:rsid w:val="008874B2"/>
    <w:rsid w:val="00887625"/>
    <w:rsid w:val="00887E2B"/>
    <w:rsid w:val="00887E73"/>
    <w:rsid w:val="00887FD7"/>
    <w:rsid w:val="0089042E"/>
    <w:rsid w:val="008905E7"/>
    <w:rsid w:val="008905E9"/>
    <w:rsid w:val="00890975"/>
    <w:rsid w:val="00890AF7"/>
    <w:rsid w:val="00890B44"/>
    <w:rsid w:val="00891216"/>
    <w:rsid w:val="0089155C"/>
    <w:rsid w:val="008916AF"/>
    <w:rsid w:val="0089175A"/>
    <w:rsid w:val="008917CD"/>
    <w:rsid w:val="0089184C"/>
    <w:rsid w:val="00891B2B"/>
    <w:rsid w:val="00891E99"/>
    <w:rsid w:val="00891EDB"/>
    <w:rsid w:val="00891F78"/>
    <w:rsid w:val="00892060"/>
    <w:rsid w:val="008922BC"/>
    <w:rsid w:val="008926A2"/>
    <w:rsid w:val="0089285D"/>
    <w:rsid w:val="00892A54"/>
    <w:rsid w:val="00892AF5"/>
    <w:rsid w:val="00892CD5"/>
    <w:rsid w:val="00892D49"/>
    <w:rsid w:val="008930B5"/>
    <w:rsid w:val="008932C7"/>
    <w:rsid w:val="0089361F"/>
    <w:rsid w:val="0089373E"/>
    <w:rsid w:val="00893868"/>
    <w:rsid w:val="00893A3F"/>
    <w:rsid w:val="00893D74"/>
    <w:rsid w:val="0089489A"/>
    <w:rsid w:val="00894BB8"/>
    <w:rsid w:val="00894E96"/>
    <w:rsid w:val="0089505B"/>
    <w:rsid w:val="008950A2"/>
    <w:rsid w:val="008951CE"/>
    <w:rsid w:val="008952C2"/>
    <w:rsid w:val="00895583"/>
    <w:rsid w:val="0089561E"/>
    <w:rsid w:val="00895E51"/>
    <w:rsid w:val="00895F87"/>
    <w:rsid w:val="00896164"/>
    <w:rsid w:val="008961D7"/>
    <w:rsid w:val="00896509"/>
    <w:rsid w:val="00896976"/>
    <w:rsid w:val="00896A18"/>
    <w:rsid w:val="0089744C"/>
    <w:rsid w:val="008976D6"/>
    <w:rsid w:val="0089798E"/>
    <w:rsid w:val="00897EB0"/>
    <w:rsid w:val="008A0204"/>
    <w:rsid w:val="008A041B"/>
    <w:rsid w:val="008A0A05"/>
    <w:rsid w:val="008A0A87"/>
    <w:rsid w:val="008A0AD1"/>
    <w:rsid w:val="008A0C30"/>
    <w:rsid w:val="008A0EF6"/>
    <w:rsid w:val="008A185B"/>
    <w:rsid w:val="008A1885"/>
    <w:rsid w:val="008A1AAF"/>
    <w:rsid w:val="008A1E47"/>
    <w:rsid w:val="008A2414"/>
    <w:rsid w:val="008A26AC"/>
    <w:rsid w:val="008A29C8"/>
    <w:rsid w:val="008A2A0F"/>
    <w:rsid w:val="008A2A4E"/>
    <w:rsid w:val="008A2B8D"/>
    <w:rsid w:val="008A2FCA"/>
    <w:rsid w:val="008A3115"/>
    <w:rsid w:val="008A3A07"/>
    <w:rsid w:val="008A403B"/>
    <w:rsid w:val="008A4062"/>
    <w:rsid w:val="008A434B"/>
    <w:rsid w:val="008A4396"/>
    <w:rsid w:val="008A4B86"/>
    <w:rsid w:val="008A4BE4"/>
    <w:rsid w:val="008A4D7D"/>
    <w:rsid w:val="008A5282"/>
    <w:rsid w:val="008A5399"/>
    <w:rsid w:val="008A58FC"/>
    <w:rsid w:val="008A59EB"/>
    <w:rsid w:val="008A618E"/>
    <w:rsid w:val="008A6220"/>
    <w:rsid w:val="008A6536"/>
    <w:rsid w:val="008A663B"/>
    <w:rsid w:val="008A67E6"/>
    <w:rsid w:val="008A688F"/>
    <w:rsid w:val="008A75B0"/>
    <w:rsid w:val="008A7642"/>
    <w:rsid w:val="008A7B82"/>
    <w:rsid w:val="008B038B"/>
    <w:rsid w:val="008B0680"/>
    <w:rsid w:val="008B09AB"/>
    <w:rsid w:val="008B0B7B"/>
    <w:rsid w:val="008B0BD8"/>
    <w:rsid w:val="008B0C1A"/>
    <w:rsid w:val="008B0FBB"/>
    <w:rsid w:val="008B1735"/>
    <w:rsid w:val="008B17BB"/>
    <w:rsid w:val="008B1831"/>
    <w:rsid w:val="008B187B"/>
    <w:rsid w:val="008B19A2"/>
    <w:rsid w:val="008B1B91"/>
    <w:rsid w:val="008B1D1D"/>
    <w:rsid w:val="008B1FCA"/>
    <w:rsid w:val="008B21C0"/>
    <w:rsid w:val="008B2399"/>
    <w:rsid w:val="008B23B7"/>
    <w:rsid w:val="008B26C5"/>
    <w:rsid w:val="008B27B5"/>
    <w:rsid w:val="008B28B3"/>
    <w:rsid w:val="008B2A47"/>
    <w:rsid w:val="008B2C50"/>
    <w:rsid w:val="008B2DC3"/>
    <w:rsid w:val="008B2F90"/>
    <w:rsid w:val="008B35F0"/>
    <w:rsid w:val="008B3BE8"/>
    <w:rsid w:val="008B3F65"/>
    <w:rsid w:val="008B45D5"/>
    <w:rsid w:val="008B4654"/>
    <w:rsid w:val="008B470E"/>
    <w:rsid w:val="008B4776"/>
    <w:rsid w:val="008B47F3"/>
    <w:rsid w:val="008B4CAF"/>
    <w:rsid w:val="008B4DDA"/>
    <w:rsid w:val="008B5040"/>
    <w:rsid w:val="008B50BF"/>
    <w:rsid w:val="008B53B1"/>
    <w:rsid w:val="008B5653"/>
    <w:rsid w:val="008B56EF"/>
    <w:rsid w:val="008B5CF7"/>
    <w:rsid w:val="008B6EB4"/>
    <w:rsid w:val="008B77D9"/>
    <w:rsid w:val="008B78AF"/>
    <w:rsid w:val="008B78C1"/>
    <w:rsid w:val="008B7E63"/>
    <w:rsid w:val="008C0AFA"/>
    <w:rsid w:val="008C0F34"/>
    <w:rsid w:val="008C11A8"/>
    <w:rsid w:val="008C1232"/>
    <w:rsid w:val="008C2392"/>
    <w:rsid w:val="008C25B0"/>
    <w:rsid w:val="008C25CC"/>
    <w:rsid w:val="008C26CB"/>
    <w:rsid w:val="008C27E4"/>
    <w:rsid w:val="008C2820"/>
    <w:rsid w:val="008C2BF7"/>
    <w:rsid w:val="008C30AC"/>
    <w:rsid w:val="008C313F"/>
    <w:rsid w:val="008C3178"/>
    <w:rsid w:val="008C344D"/>
    <w:rsid w:val="008C35E4"/>
    <w:rsid w:val="008C38A8"/>
    <w:rsid w:val="008C38C6"/>
    <w:rsid w:val="008C3BED"/>
    <w:rsid w:val="008C3CF3"/>
    <w:rsid w:val="008C40C5"/>
    <w:rsid w:val="008C42AF"/>
    <w:rsid w:val="008C42D1"/>
    <w:rsid w:val="008C4404"/>
    <w:rsid w:val="008C4B98"/>
    <w:rsid w:val="008C4BA8"/>
    <w:rsid w:val="008C4CB0"/>
    <w:rsid w:val="008C4F01"/>
    <w:rsid w:val="008C4F27"/>
    <w:rsid w:val="008C583D"/>
    <w:rsid w:val="008C5A93"/>
    <w:rsid w:val="008C5CA9"/>
    <w:rsid w:val="008C5D8A"/>
    <w:rsid w:val="008C631D"/>
    <w:rsid w:val="008C64A7"/>
    <w:rsid w:val="008C6653"/>
    <w:rsid w:val="008C6B2A"/>
    <w:rsid w:val="008C6D73"/>
    <w:rsid w:val="008C6DF7"/>
    <w:rsid w:val="008C6E2C"/>
    <w:rsid w:val="008C6F43"/>
    <w:rsid w:val="008C74E4"/>
    <w:rsid w:val="008C763A"/>
    <w:rsid w:val="008C7953"/>
    <w:rsid w:val="008C79C8"/>
    <w:rsid w:val="008C7D74"/>
    <w:rsid w:val="008C7E5F"/>
    <w:rsid w:val="008C7EA8"/>
    <w:rsid w:val="008C7FDA"/>
    <w:rsid w:val="008D05FE"/>
    <w:rsid w:val="008D0749"/>
    <w:rsid w:val="008D0FA6"/>
    <w:rsid w:val="008D14F2"/>
    <w:rsid w:val="008D1841"/>
    <w:rsid w:val="008D1C73"/>
    <w:rsid w:val="008D1EBE"/>
    <w:rsid w:val="008D26C1"/>
    <w:rsid w:val="008D3128"/>
    <w:rsid w:val="008D31AC"/>
    <w:rsid w:val="008D321D"/>
    <w:rsid w:val="008D327A"/>
    <w:rsid w:val="008D34FD"/>
    <w:rsid w:val="008D364A"/>
    <w:rsid w:val="008D3763"/>
    <w:rsid w:val="008D3868"/>
    <w:rsid w:val="008D3872"/>
    <w:rsid w:val="008D3CDA"/>
    <w:rsid w:val="008D4058"/>
    <w:rsid w:val="008D4262"/>
    <w:rsid w:val="008D43E8"/>
    <w:rsid w:val="008D44A0"/>
    <w:rsid w:val="008D4523"/>
    <w:rsid w:val="008D4756"/>
    <w:rsid w:val="008D4964"/>
    <w:rsid w:val="008D49A4"/>
    <w:rsid w:val="008D4A7D"/>
    <w:rsid w:val="008D5001"/>
    <w:rsid w:val="008D5116"/>
    <w:rsid w:val="008D51F7"/>
    <w:rsid w:val="008D5443"/>
    <w:rsid w:val="008D5532"/>
    <w:rsid w:val="008D585D"/>
    <w:rsid w:val="008D5875"/>
    <w:rsid w:val="008D58C4"/>
    <w:rsid w:val="008D59BA"/>
    <w:rsid w:val="008D5B22"/>
    <w:rsid w:val="008D5DF6"/>
    <w:rsid w:val="008D5EC2"/>
    <w:rsid w:val="008D64B1"/>
    <w:rsid w:val="008D658F"/>
    <w:rsid w:val="008D6646"/>
    <w:rsid w:val="008D6BCF"/>
    <w:rsid w:val="008D6C92"/>
    <w:rsid w:val="008D6F75"/>
    <w:rsid w:val="008D6FC9"/>
    <w:rsid w:val="008D7116"/>
    <w:rsid w:val="008D7120"/>
    <w:rsid w:val="008D749B"/>
    <w:rsid w:val="008D78E5"/>
    <w:rsid w:val="008D7D28"/>
    <w:rsid w:val="008D7E02"/>
    <w:rsid w:val="008E0259"/>
    <w:rsid w:val="008E040B"/>
    <w:rsid w:val="008E0453"/>
    <w:rsid w:val="008E0633"/>
    <w:rsid w:val="008E0AA1"/>
    <w:rsid w:val="008E1158"/>
    <w:rsid w:val="008E1396"/>
    <w:rsid w:val="008E1740"/>
    <w:rsid w:val="008E17C4"/>
    <w:rsid w:val="008E19E7"/>
    <w:rsid w:val="008E2379"/>
    <w:rsid w:val="008E24F3"/>
    <w:rsid w:val="008E27C4"/>
    <w:rsid w:val="008E286C"/>
    <w:rsid w:val="008E2902"/>
    <w:rsid w:val="008E2C20"/>
    <w:rsid w:val="008E2C7A"/>
    <w:rsid w:val="008E331A"/>
    <w:rsid w:val="008E34D0"/>
    <w:rsid w:val="008E3778"/>
    <w:rsid w:val="008E3788"/>
    <w:rsid w:val="008E389C"/>
    <w:rsid w:val="008E3D8A"/>
    <w:rsid w:val="008E4269"/>
    <w:rsid w:val="008E4734"/>
    <w:rsid w:val="008E4A00"/>
    <w:rsid w:val="008E4A58"/>
    <w:rsid w:val="008E4E53"/>
    <w:rsid w:val="008E4F51"/>
    <w:rsid w:val="008E5000"/>
    <w:rsid w:val="008E55FA"/>
    <w:rsid w:val="008E5728"/>
    <w:rsid w:val="008E5908"/>
    <w:rsid w:val="008E597D"/>
    <w:rsid w:val="008E5D3D"/>
    <w:rsid w:val="008E5D80"/>
    <w:rsid w:val="008E5E06"/>
    <w:rsid w:val="008E5FAF"/>
    <w:rsid w:val="008E70E2"/>
    <w:rsid w:val="008E72FF"/>
    <w:rsid w:val="008E7444"/>
    <w:rsid w:val="008E75A0"/>
    <w:rsid w:val="008E7939"/>
    <w:rsid w:val="008E79A2"/>
    <w:rsid w:val="008E79FF"/>
    <w:rsid w:val="008E7A69"/>
    <w:rsid w:val="008E7D54"/>
    <w:rsid w:val="008F06BC"/>
    <w:rsid w:val="008F0932"/>
    <w:rsid w:val="008F0D06"/>
    <w:rsid w:val="008F0E75"/>
    <w:rsid w:val="008F1253"/>
    <w:rsid w:val="008F1A1E"/>
    <w:rsid w:val="008F1F3C"/>
    <w:rsid w:val="008F20DA"/>
    <w:rsid w:val="008F2171"/>
    <w:rsid w:val="008F2229"/>
    <w:rsid w:val="008F227F"/>
    <w:rsid w:val="008F22C6"/>
    <w:rsid w:val="008F246F"/>
    <w:rsid w:val="008F25AD"/>
    <w:rsid w:val="008F2BCB"/>
    <w:rsid w:val="008F2DFC"/>
    <w:rsid w:val="008F30C2"/>
    <w:rsid w:val="008F31FD"/>
    <w:rsid w:val="008F3707"/>
    <w:rsid w:val="008F3786"/>
    <w:rsid w:val="008F3795"/>
    <w:rsid w:val="008F3A63"/>
    <w:rsid w:val="008F3D55"/>
    <w:rsid w:val="008F3DB6"/>
    <w:rsid w:val="008F3FFF"/>
    <w:rsid w:val="008F4227"/>
    <w:rsid w:val="008F426F"/>
    <w:rsid w:val="008F458B"/>
    <w:rsid w:val="008F4D72"/>
    <w:rsid w:val="008F4D76"/>
    <w:rsid w:val="008F4E60"/>
    <w:rsid w:val="008F5266"/>
    <w:rsid w:val="008F53D5"/>
    <w:rsid w:val="008F562A"/>
    <w:rsid w:val="008F569C"/>
    <w:rsid w:val="008F5785"/>
    <w:rsid w:val="008F58E9"/>
    <w:rsid w:val="008F5B0A"/>
    <w:rsid w:val="008F5DB4"/>
    <w:rsid w:val="008F5E3F"/>
    <w:rsid w:val="008F5F67"/>
    <w:rsid w:val="008F5FA8"/>
    <w:rsid w:val="008F60A7"/>
    <w:rsid w:val="008F62BF"/>
    <w:rsid w:val="008F62FA"/>
    <w:rsid w:val="008F6356"/>
    <w:rsid w:val="008F6447"/>
    <w:rsid w:val="008F657C"/>
    <w:rsid w:val="008F675A"/>
    <w:rsid w:val="008F67EA"/>
    <w:rsid w:val="008F6BD1"/>
    <w:rsid w:val="008F6D72"/>
    <w:rsid w:val="008F6E01"/>
    <w:rsid w:val="008F6F2F"/>
    <w:rsid w:val="008F72FC"/>
    <w:rsid w:val="008F73E3"/>
    <w:rsid w:val="008F7587"/>
    <w:rsid w:val="008F7A00"/>
    <w:rsid w:val="008F7AE2"/>
    <w:rsid w:val="008F7E09"/>
    <w:rsid w:val="008F7E3E"/>
    <w:rsid w:val="00900154"/>
    <w:rsid w:val="00900163"/>
    <w:rsid w:val="00900199"/>
    <w:rsid w:val="00900445"/>
    <w:rsid w:val="00900AC5"/>
    <w:rsid w:val="00900DC3"/>
    <w:rsid w:val="00900EF4"/>
    <w:rsid w:val="00901053"/>
    <w:rsid w:val="00901310"/>
    <w:rsid w:val="00901321"/>
    <w:rsid w:val="00901F62"/>
    <w:rsid w:val="00902409"/>
    <w:rsid w:val="009026BF"/>
    <w:rsid w:val="009029EB"/>
    <w:rsid w:val="00902A41"/>
    <w:rsid w:val="00902AF2"/>
    <w:rsid w:val="00902D35"/>
    <w:rsid w:val="00902E7C"/>
    <w:rsid w:val="00902F2B"/>
    <w:rsid w:val="009034C4"/>
    <w:rsid w:val="00903A08"/>
    <w:rsid w:val="0090417C"/>
    <w:rsid w:val="0090422D"/>
    <w:rsid w:val="009044E4"/>
    <w:rsid w:val="009046F7"/>
    <w:rsid w:val="00904B0B"/>
    <w:rsid w:val="009052A8"/>
    <w:rsid w:val="00905543"/>
    <w:rsid w:val="00905BED"/>
    <w:rsid w:val="00905CF4"/>
    <w:rsid w:val="00906096"/>
    <w:rsid w:val="009060D5"/>
    <w:rsid w:val="009060F1"/>
    <w:rsid w:val="00906391"/>
    <w:rsid w:val="00906708"/>
    <w:rsid w:val="0090682D"/>
    <w:rsid w:val="0090682F"/>
    <w:rsid w:val="0090698F"/>
    <w:rsid w:val="00906D72"/>
    <w:rsid w:val="0090710A"/>
    <w:rsid w:val="00907382"/>
    <w:rsid w:val="00907731"/>
    <w:rsid w:val="00907969"/>
    <w:rsid w:val="00907C0F"/>
    <w:rsid w:val="00907CF7"/>
    <w:rsid w:val="00907DDC"/>
    <w:rsid w:val="0091004B"/>
    <w:rsid w:val="0091070F"/>
    <w:rsid w:val="00910906"/>
    <w:rsid w:val="00911080"/>
    <w:rsid w:val="009111B8"/>
    <w:rsid w:val="00911414"/>
    <w:rsid w:val="009115C9"/>
    <w:rsid w:val="009119FE"/>
    <w:rsid w:val="00911A48"/>
    <w:rsid w:val="00911CD5"/>
    <w:rsid w:val="00911CE1"/>
    <w:rsid w:val="00911E83"/>
    <w:rsid w:val="00911F05"/>
    <w:rsid w:val="00912043"/>
    <w:rsid w:val="009123CD"/>
    <w:rsid w:val="009126D8"/>
    <w:rsid w:val="009129DA"/>
    <w:rsid w:val="009129F0"/>
    <w:rsid w:val="00912F3B"/>
    <w:rsid w:val="009130C4"/>
    <w:rsid w:val="0091314D"/>
    <w:rsid w:val="00913911"/>
    <w:rsid w:val="00913B3E"/>
    <w:rsid w:val="00913B40"/>
    <w:rsid w:val="00913B44"/>
    <w:rsid w:val="00913F60"/>
    <w:rsid w:val="009141DF"/>
    <w:rsid w:val="00914309"/>
    <w:rsid w:val="0091485D"/>
    <w:rsid w:val="00915036"/>
    <w:rsid w:val="009150BA"/>
    <w:rsid w:val="009150EC"/>
    <w:rsid w:val="009151C9"/>
    <w:rsid w:val="00915320"/>
    <w:rsid w:val="0091536E"/>
    <w:rsid w:val="00915555"/>
    <w:rsid w:val="009158FE"/>
    <w:rsid w:val="00915AD9"/>
    <w:rsid w:val="00915B07"/>
    <w:rsid w:val="00916002"/>
    <w:rsid w:val="0091604A"/>
    <w:rsid w:val="009162A9"/>
    <w:rsid w:val="009164C1"/>
    <w:rsid w:val="0091656B"/>
    <w:rsid w:val="0091673C"/>
    <w:rsid w:val="00916969"/>
    <w:rsid w:val="00916D0A"/>
    <w:rsid w:val="00916E14"/>
    <w:rsid w:val="00916F4D"/>
    <w:rsid w:val="00917331"/>
    <w:rsid w:val="0091741C"/>
    <w:rsid w:val="00917465"/>
    <w:rsid w:val="009175D3"/>
    <w:rsid w:val="0091770A"/>
    <w:rsid w:val="00917852"/>
    <w:rsid w:val="00917BE2"/>
    <w:rsid w:val="00920668"/>
    <w:rsid w:val="00920AD2"/>
    <w:rsid w:val="00920BFE"/>
    <w:rsid w:val="00920DB1"/>
    <w:rsid w:val="00921125"/>
    <w:rsid w:val="00921169"/>
    <w:rsid w:val="009215FD"/>
    <w:rsid w:val="009217E2"/>
    <w:rsid w:val="00921953"/>
    <w:rsid w:val="0092197E"/>
    <w:rsid w:val="0092233C"/>
    <w:rsid w:val="009223D1"/>
    <w:rsid w:val="0092292C"/>
    <w:rsid w:val="00922B97"/>
    <w:rsid w:val="00922C69"/>
    <w:rsid w:val="00923170"/>
    <w:rsid w:val="009235E0"/>
    <w:rsid w:val="00923855"/>
    <w:rsid w:val="00923905"/>
    <w:rsid w:val="00923D6C"/>
    <w:rsid w:val="00924089"/>
    <w:rsid w:val="009242B7"/>
    <w:rsid w:val="0092433C"/>
    <w:rsid w:val="00924651"/>
    <w:rsid w:val="0092465D"/>
    <w:rsid w:val="009247E5"/>
    <w:rsid w:val="0092497B"/>
    <w:rsid w:val="00924AC5"/>
    <w:rsid w:val="00924BCE"/>
    <w:rsid w:val="00925015"/>
    <w:rsid w:val="00925976"/>
    <w:rsid w:val="00925A6B"/>
    <w:rsid w:val="00925CB7"/>
    <w:rsid w:val="00926492"/>
    <w:rsid w:val="009268D9"/>
    <w:rsid w:val="00926CC5"/>
    <w:rsid w:val="00926F8D"/>
    <w:rsid w:val="00927219"/>
    <w:rsid w:val="0092733B"/>
    <w:rsid w:val="009274DE"/>
    <w:rsid w:val="00927669"/>
    <w:rsid w:val="0092792E"/>
    <w:rsid w:val="00927AB5"/>
    <w:rsid w:val="00927C27"/>
    <w:rsid w:val="00927CC1"/>
    <w:rsid w:val="00927F58"/>
    <w:rsid w:val="0093017D"/>
    <w:rsid w:val="00930216"/>
    <w:rsid w:val="00930298"/>
    <w:rsid w:val="0093036A"/>
    <w:rsid w:val="009306F7"/>
    <w:rsid w:val="00930701"/>
    <w:rsid w:val="00930DAA"/>
    <w:rsid w:val="00930FAE"/>
    <w:rsid w:val="0093108A"/>
    <w:rsid w:val="009316BB"/>
    <w:rsid w:val="0093186D"/>
    <w:rsid w:val="00932086"/>
    <w:rsid w:val="009322B3"/>
    <w:rsid w:val="00932480"/>
    <w:rsid w:val="00932642"/>
    <w:rsid w:val="00932E56"/>
    <w:rsid w:val="00933000"/>
    <w:rsid w:val="009336DA"/>
    <w:rsid w:val="009337BE"/>
    <w:rsid w:val="0093418E"/>
    <w:rsid w:val="0093432C"/>
    <w:rsid w:val="00934A73"/>
    <w:rsid w:val="00934CCD"/>
    <w:rsid w:val="00934F85"/>
    <w:rsid w:val="00934FDD"/>
    <w:rsid w:val="00935030"/>
    <w:rsid w:val="009351EB"/>
    <w:rsid w:val="00935231"/>
    <w:rsid w:val="009352B8"/>
    <w:rsid w:val="009355FA"/>
    <w:rsid w:val="009356F0"/>
    <w:rsid w:val="009359C4"/>
    <w:rsid w:val="00935A05"/>
    <w:rsid w:val="00935AB8"/>
    <w:rsid w:val="00935DC8"/>
    <w:rsid w:val="00935F5A"/>
    <w:rsid w:val="009361C1"/>
    <w:rsid w:val="009366A2"/>
    <w:rsid w:val="0093680F"/>
    <w:rsid w:val="00937040"/>
    <w:rsid w:val="00937055"/>
    <w:rsid w:val="009377AD"/>
    <w:rsid w:val="0093790A"/>
    <w:rsid w:val="00937BFE"/>
    <w:rsid w:val="00937CD6"/>
    <w:rsid w:val="00937DBD"/>
    <w:rsid w:val="00937E19"/>
    <w:rsid w:val="00937EF7"/>
    <w:rsid w:val="00940261"/>
    <w:rsid w:val="00940921"/>
    <w:rsid w:val="00940E80"/>
    <w:rsid w:val="0094101D"/>
    <w:rsid w:val="00941182"/>
    <w:rsid w:val="009411D8"/>
    <w:rsid w:val="009412F0"/>
    <w:rsid w:val="00941439"/>
    <w:rsid w:val="0094154F"/>
    <w:rsid w:val="009417D9"/>
    <w:rsid w:val="00941863"/>
    <w:rsid w:val="00941D09"/>
    <w:rsid w:val="00941E0B"/>
    <w:rsid w:val="00941F45"/>
    <w:rsid w:val="009421DA"/>
    <w:rsid w:val="0094226A"/>
    <w:rsid w:val="00942E67"/>
    <w:rsid w:val="00942F26"/>
    <w:rsid w:val="00943171"/>
    <w:rsid w:val="00943355"/>
    <w:rsid w:val="009437E4"/>
    <w:rsid w:val="0094381C"/>
    <w:rsid w:val="00943887"/>
    <w:rsid w:val="00943BCD"/>
    <w:rsid w:val="00943C53"/>
    <w:rsid w:val="00944008"/>
    <w:rsid w:val="009443AE"/>
    <w:rsid w:val="0094453F"/>
    <w:rsid w:val="00944A93"/>
    <w:rsid w:val="00944AC5"/>
    <w:rsid w:val="009452A9"/>
    <w:rsid w:val="009457F5"/>
    <w:rsid w:val="00945818"/>
    <w:rsid w:val="009458ED"/>
    <w:rsid w:val="00945915"/>
    <w:rsid w:val="00945FE8"/>
    <w:rsid w:val="009461F8"/>
    <w:rsid w:val="009463C5"/>
    <w:rsid w:val="009464DC"/>
    <w:rsid w:val="00946653"/>
    <w:rsid w:val="00946963"/>
    <w:rsid w:val="00946C66"/>
    <w:rsid w:val="00946DD2"/>
    <w:rsid w:val="00946F0F"/>
    <w:rsid w:val="00947091"/>
    <w:rsid w:val="0094709F"/>
    <w:rsid w:val="009471C2"/>
    <w:rsid w:val="009472B8"/>
    <w:rsid w:val="00947FAB"/>
    <w:rsid w:val="00950518"/>
    <w:rsid w:val="009509B3"/>
    <w:rsid w:val="00950BD3"/>
    <w:rsid w:val="00950EA4"/>
    <w:rsid w:val="00951350"/>
    <w:rsid w:val="00951696"/>
    <w:rsid w:val="0095173B"/>
    <w:rsid w:val="00951929"/>
    <w:rsid w:val="0095195A"/>
    <w:rsid w:val="00951A36"/>
    <w:rsid w:val="00951FDB"/>
    <w:rsid w:val="0095241F"/>
    <w:rsid w:val="009529D2"/>
    <w:rsid w:val="009531D1"/>
    <w:rsid w:val="00953539"/>
    <w:rsid w:val="00953593"/>
    <w:rsid w:val="009536C8"/>
    <w:rsid w:val="009539E1"/>
    <w:rsid w:val="00953F63"/>
    <w:rsid w:val="00953FAE"/>
    <w:rsid w:val="00954027"/>
    <w:rsid w:val="00954188"/>
    <w:rsid w:val="00954519"/>
    <w:rsid w:val="009548B7"/>
    <w:rsid w:val="00954A9C"/>
    <w:rsid w:val="009553E3"/>
    <w:rsid w:val="00955C4C"/>
    <w:rsid w:val="00955DEF"/>
    <w:rsid w:val="00955F22"/>
    <w:rsid w:val="0095600A"/>
    <w:rsid w:val="009560D8"/>
    <w:rsid w:val="009560E4"/>
    <w:rsid w:val="00956135"/>
    <w:rsid w:val="009561A7"/>
    <w:rsid w:val="0095621D"/>
    <w:rsid w:val="00956569"/>
    <w:rsid w:val="009568EC"/>
    <w:rsid w:val="009569C0"/>
    <w:rsid w:val="00956AC8"/>
    <w:rsid w:val="00957109"/>
    <w:rsid w:val="0095727E"/>
    <w:rsid w:val="00957454"/>
    <w:rsid w:val="009574C8"/>
    <w:rsid w:val="00957D27"/>
    <w:rsid w:val="009600C5"/>
    <w:rsid w:val="009601EB"/>
    <w:rsid w:val="009602A8"/>
    <w:rsid w:val="00960350"/>
    <w:rsid w:val="0096073E"/>
    <w:rsid w:val="00960906"/>
    <w:rsid w:val="00960AF3"/>
    <w:rsid w:val="00960D69"/>
    <w:rsid w:val="00960DA5"/>
    <w:rsid w:val="00961129"/>
    <w:rsid w:val="00961168"/>
    <w:rsid w:val="0096116B"/>
    <w:rsid w:val="0096127B"/>
    <w:rsid w:val="00961297"/>
    <w:rsid w:val="009612AB"/>
    <w:rsid w:val="0096133C"/>
    <w:rsid w:val="00961944"/>
    <w:rsid w:val="009619EE"/>
    <w:rsid w:val="00961F2F"/>
    <w:rsid w:val="009620ED"/>
    <w:rsid w:val="0096212F"/>
    <w:rsid w:val="0096218A"/>
    <w:rsid w:val="009622D8"/>
    <w:rsid w:val="0096245F"/>
    <w:rsid w:val="009624D2"/>
    <w:rsid w:val="009627CA"/>
    <w:rsid w:val="009628AC"/>
    <w:rsid w:val="00962956"/>
    <w:rsid w:val="00962D93"/>
    <w:rsid w:val="00962DCF"/>
    <w:rsid w:val="00962F9B"/>
    <w:rsid w:val="0096318B"/>
    <w:rsid w:val="0096366F"/>
    <w:rsid w:val="0096367E"/>
    <w:rsid w:val="00963BC7"/>
    <w:rsid w:val="00963D2E"/>
    <w:rsid w:val="00963F1D"/>
    <w:rsid w:val="00964116"/>
    <w:rsid w:val="009645CB"/>
    <w:rsid w:val="009647C5"/>
    <w:rsid w:val="00964A1A"/>
    <w:rsid w:val="00964BF8"/>
    <w:rsid w:val="0096506B"/>
    <w:rsid w:val="00965094"/>
    <w:rsid w:val="009651A6"/>
    <w:rsid w:val="00965270"/>
    <w:rsid w:val="00965572"/>
    <w:rsid w:val="00965603"/>
    <w:rsid w:val="00965629"/>
    <w:rsid w:val="0096563C"/>
    <w:rsid w:val="0096565C"/>
    <w:rsid w:val="009657B9"/>
    <w:rsid w:val="00965938"/>
    <w:rsid w:val="00965A0B"/>
    <w:rsid w:val="00965B1B"/>
    <w:rsid w:val="00965D04"/>
    <w:rsid w:val="00966A62"/>
    <w:rsid w:val="00966BE6"/>
    <w:rsid w:val="00966DEC"/>
    <w:rsid w:val="009677D4"/>
    <w:rsid w:val="00967918"/>
    <w:rsid w:val="00967996"/>
    <w:rsid w:val="00967DCF"/>
    <w:rsid w:val="00967F7F"/>
    <w:rsid w:val="00970111"/>
    <w:rsid w:val="0097012F"/>
    <w:rsid w:val="00970226"/>
    <w:rsid w:val="009702C7"/>
    <w:rsid w:val="00970628"/>
    <w:rsid w:val="00970707"/>
    <w:rsid w:val="00970858"/>
    <w:rsid w:val="009708C0"/>
    <w:rsid w:val="009709E6"/>
    <w:rsid w:val="00970E1A"/>
    <w:rsid w:val="009712BC"/>
    <w:rsid w:val="00971B00"/>
    <w:rsid w:val="00971BFF"/>
    <w:rsid w:val="00971E8D"/>
    <w:rsid w:val="009720E2"/>
    <w:rsid w:val="009720ED"/>
    <w:rsid w:val="0097216D"/>
    <w:rsid w:val="009724C4"/>
    <w:rsid w:val="00972558"/>
    <w:rsid w:val="0097258E"/>
    <w:rsid w:val="009727E7"/>
    <w:rsid w:val="00972811"/>
    <w:rsid w:val="009728C0"/>
    <w:rsid w:val="009728F2"/>
    <w:rsid w:val="009729C8"/>
    <w:rsid w:val="00972BCC"/>
    <w:rsid w:val="00972CE4"/>
    <w:rsid w:val="00972D09"/>
    <w:rsid w:val="00972DB6"/>
    <w:rsid w:val="00972F6A"/>
    <w:rsid w:val="0097317E"/>
    <w:rsid w:val="009733ED"/>
    <w:rsid w:val="00973546"/>
    <w:rsid w:val="009736F2"/>
    <w:rsid w:val="009739D8"/>
    <w:rsid w:val="00973B5B"/>
    <w:rsid w:val="00973C70"/>
    <w:rsid w:val="00973FED"/>
    <w:rsid w:val="0097400A"/>
    <w:rsid w:val="00974257"/>
    <w:rsid w:val="00974DE0"/>
    <w:rsid w:val="0097505A"/>
    <w:rsid w:val="00975192"/>
    <w:rsid w:val="009751D8"/>
    <w:rsid w:val="0097527E"/>
    <w:rsid w:val="009753DE"/>
    <w:rsid w:val="00975646"/>
    <w:rsid w:val="00975789"/>
    <w:rsid w:val="00975BB5"/>
    <w:rsid w:val="00975DF6"/>
    <w:rsid w:val="00975E58"/>
    <w:rsid w:val="00975F8E"/>
    <w:rsid w:val="009761A4"/>
    <w:rsid w:val="0097637B"/>
    <w:rsid w:val="009768A5"/>
    <w:rsid w:val="00976EC7"/>
    <w:rsid w:val="0097721E"/>
    <w:rsid w:val="00977643"/>
    <w:rsid w:val="009778AC"/>
    <w:rsid w:val="00977A04"/>
    <w:rsid w:val="00977D15"/>
    <w:rsid w:val="009802B1"/>
    <w:rsid w:val="0098041F"/>
    <w:rsid w:val="0098084A"/>
    <w:rsid w:val="00980EEB"/>
    <w:rsid w:val="0098135F"/>
    <w:rsid w:val="009814B6"/>
    <w:rsid w:val="00981529"/>
    <w:rsid w:val="009816D1"/>
    <w:rsid w:val="009817C0"/>
    <w:rsid w:val="009819FD"/>
    <w:rsid w:val="00981B1E"/>
    <w:rsid w:val="00981BA7"/>
    <w:rsid w:val="00981C7C"/>
    <w:rsid w:val="009821C9"/>
    <w:rsid w:val="00982262"/>
    <w:rsid w:val="00982518"/>
    <w:rsid w:val="009829BF"/>
    <w:rsid w:val="00982B69"/>
    <w:rsid w:val="00982C22"/>
    <w:rsid w:val="00982DCA"/>
    <w:rsid w:val="009835B6"/>
    <w:rsid w:val="00983627"/>
    <w:rsid w:val="00983944"/>
    <w:rsid w:val="00983A35"/>
    <w:rsid w:val="00983B28"/>
    <w:rsid w:val="00983B69"/>
    <w:rsid w:val="00983E47"/>
    <w:rsid w:val="00983EB3"/>
    <w:rsid w:val="00983FF0"/>
    <w:rsid w:val="009842FD"/>
    <w:rsid w:val="00984976"/>
    <w:rsid w:val="00984B2D"/>
    <w:rsid w:val="00984C70"/>
    <w:rsid w:val="00984F05"/>
    <w:rsid w:val="00985086"/>
    <w:rsid w:val="009854BA"/>
    <w:rsid w:val="009854DD"/>
    <w:rsid w:val="009855C1"/>
    <w:rsid w:val="00985C94"/>
    <w:rsid w:val="00985EE9"/>
    <w:rsid w:val="00985EFA"/>
    <w:rsid w:val="00985F19"/>
    <w:rsid w:val="009869AA"/>
    <w:rsid w:val="009869E1"/>
    <w:rsid w:val="00986A3B"/>
    <w:rsid w:val="00986BA0"/>
    <w:rsid w:val="00986BB1"/>
    <w:rsid w:val="00986E15"/>
    <w:rsid w:val="0098734A"/>
    <w:rsid w:val="009873FF"/>
    <w:rsid w:val="00987B11"/>
    <w:rsid w:val="0099045C"/>
    <w:rsid w:val="00990904"/>
    <w:rsid w:val="00990B7F"/>
    <w:rsid w:val="00990EBF"/>
    <w:rsid w:val="00991034"/>
    <w:rsid w:val="009911F0"/>
    <w:rsid w:val="00991208"/>
    <w:rsid w:val="00991769"/>
    <w:rsid w:val="0099185E"/>
    <w:rsid w:val="009919C0"/>
    <w:rsid w:val="009919EC"/>
    <w:rsid w:val="00991B1B"/>
    <w:rsid w:val="00991D4F"/>
    <w:rsid w:val="00991F1C"/>
    <w:rsid w:val="00991F8E"/>
    <w:rsid w:val="009924E1"/>
    <w:rsid w:val="009925C6"/>
    <w:rsid w:val="009928BB"/>
    <w:rsid w:val="00992B80"/>
    <w:rsid w:val="00992FCE"/>
    <w:rsid w:val="009937C7"/>
    <w:rsid w:val="00993800"/>
    <w:rsid w:val="0099380C"/>
    <w:rsid w:val="00993A40"/>
    <w:rsid w:val="00993ADF"/>
    <w:rsid w:val="00993BE2"/>
    <w:rsid w:val="00994586"/>
    <w:rsid w:val="009948E4"/>
    <w:rsid w:val="009949B3"/>
    <w:rsid w:val="00994A73"/>
    <w:rsid w:val="00994CAF"/>
    <w:rsid w:val="00994E39"/>
    <w:rsid w:val="00995033"/>
    <w:rsid w:val="00995159"/>
    <w:rsid w:val="009953C7"/>
    <w:rsid w:val="009953CC"/>
    <w:rsid w:val="009957CE"/>
    <w:rsid w:val="0099585B"/>
    <w:rsid w:val="009959B5"/>
    <w:rsid w:val="00995AAF"/>
    <w:rsid w:val="00995BF3"/>
    <w:rsid w:val="00995DE3"/>
    <w:rsid w:val="0099605E"/>
    <w:rsid w:val="009961BE"/>
    <w:rsid w:val="0099643F"/>
    <w:rsid w:val="00996650"/>
    <w:rsid w:val="00996716"/>
    <w:rsid w:val="00996CEA"/>
    <w:rsid w:val="00996FB0"/>
    <w:rsid w:val="00996FD3"/>
    <w:rsid w:val="009973F6"/>
    <w:rsid w:val="0099790F"/>
    <w:rsid w:val="00997918"/>
    <w:rsid w:val="00997E60"/>
    <w:rsid w:val="009A0267"/>
    <w:rsid w:val="009A0435"/>
    <w:rsid w:val="009A05BC"/>
    <w:rsid w:val="009A0697"/>
    <w:rsid w:val="009A0845"/>
    <w:rsid w:val="009A08AE"/>
    <w:rsid w:val="009A093A"/>
    <w:rsid w:val="009A0C2A"/>
    <w:rsid w:val="009A11A1"/>
    <w:rsid w:val="009A11B5"/>
    <w:rsid w:val="009A11B8"/>
    <w:rsid w:val="009A126E"/>
    <w:rsid w:val="009A14D3"/>
    <w:rsid w:val="009A14EC"/>
    <w:rsid w:val="009A1556"/>
    <w:rsid w:val="009A1561"/>
    <w:rsid w:val="009A1BFD"/>
    <w:rsid w:val="009A1C92"/>
    <w:rsid w:val="009A1D0F"/>
    <w:rsid w:val="009A212A"/>
    <w:rsid w:val="009A21DF"/>
    <w:rsid w:val="009A23B1"/>
    <w:rsid w:val="009A25D8"/>
    <w:rsid w:val="009A26CC"/>
    <w:rsid w:val="009A2845"/>
    <w:rsid w:val="009A2A0A"/>
    <w:rsid w:val="009A2C14"/>
    <w:rsid w:val="009A2CC7"/>
    <w:rsid w:val="009A2D13"/>
    <w:rsid w:val="009A2D66"/>
    <w:rsid w:val="009A2F15"/>
    <w:rsid w:val="009A304A"/>
    <w:rsid w:val="009A328B"/>
    <w:rsid w:val="009A32EC"/>
    <w:rsid w:val="009A35CE"/>
    <w:rsid w:val="009A3888"/>
    <w:rsid w:val="009A3B76"/>
    <w:rsid w:val="009A3E62"/>
    <w:rsid w:val="009A464C"/>
    <w:rsid w:val="009A4909"/>
    <w:rsid w:val="009A4A10"/>
    <w:rsid w:val="009A4CEE"/>
    <w:rsid w:val="009A4D1E"/>
    <w:rsid w:val="009A4D49"/>
    <w:rsid w:val="009A4F37"/>
    <w:rsid w:val="009A5069"/>
    <w:rsid w:val="009A52BE"/>
    <w:rsid w:val="009A5753"/>
    <w:rsid w:val="009A595B"/>
    <w:rsid w:val="009A59A5"/>
    <w:rsid w:val="009A5DA8"/>
    <w:rsid w:val="009A5F81"/>
    <w:rsid w:val="009A6011"/>
    <w:rsid w:val="009A6057"/>
    <w:rsid w:val="009A6087"/>
    <w:rsid w:val="009A61D9"/>
    <w:rsid w:val="009A620C"/>
    <w:rsid w:val="009A624C"/>
    <w:rsid w:val="009A62E6"/>
    <w:rsid w:val="009A63F5"/>
    <w:rsid w:val="009A6434"/>
    <w:rsid w:val="009A64A0"/>
    <w:rsid w:val="009A6D71"/>
    <w:rsid w:val="009A79B1"/>
    <w:rsid w:val="009A7B4A"/>
    <w:rsid w:val="009A7E1B"/>
    <w:rsid w:val="009B004C"/>
    <w:rsid w:val="009B00C9"/>
    <w:rsid w:val="009B02B9"/>
    <w:rsid w:val="009B0593"/>
    <w:rsid w:val="009B0CFE"/>
    <w:rsid w:val="009B0EDD"/>
    <w:rsid w:val="009B1019"/>
    <w:rsid w:val="009B157D"/>
    <w:rsid w:val="009B1617"/>
    <w:rsid w:val="009B1A66"/>
    <w:rsid w:val="009B1D46"/>
    <w:rsid w:val="009B207D"/>
    <w:rsid w:val="009B2233"/>
    <w:rsid w:val="009B24F3"/>
    <w:rsid w:val="009B261B"/>
    <w:rsid w:val="009B27A1"/>
    <w:rsid w:val="009B2806"/>
    <w:rsid w:val="009B283A"/>
    <w:rsid w:val="009B2AE4"/>
    <w:rsid w:val="009B2D5C"/>
    <w:rsid w:val="009B2D83"/>
    <w:rsid w:val="009B2E81"/>
    <w:rsid w:val="009B331B"/>
    <w:rsid w:val="009B34EE"/>
    <w:rsid w:val="009B351B"/>
    <w:rsid w:val="009B374D"/>
    <w:rsid w:val="009B39C0"/>
    <w:rsid w:val="009B3AAA"/>
    <w:rsid w:val="009B3E5A"/>
    <w:rsid w:val="009B4021"/>
    <w:rsid w:val="009B46B2"/>
    <w:rsid w:val="009B4821"/>
    <w:rsid w:val="009B48EF"/>
    <w:rsid w:val="009B4B68"/>
    <w:rsid w:val="009B4BEF"/>
    <w:rsid w:val="009B4FC3"/>
    <w:rsid w:val="009B56C4"/>
    <w:rsid w:val="009B5E17"/>
    <w:rsid w:val="009B5EBB"/>
    <w:rsid w:val="009B5FD6"/>
    <w:rsid w:val="009B600D"/>
    <w:rsid w:val="009B6227"/>
    <w:rsid w:val="009B64E5"/>
    <w:rsid w:val="009B666D"/>
    <w:rsid w:val="009B6914"/>
    <w:rsid w:val="009B6AE7"/>
    <w:rsid w:val="009B6B57"/>
    <w:rsid w:val="009B6CD9"/>
    <w:rsid w:val="009B6D30"/>
    <w:rsid w:val="009B6FDD"/>
    <w:rsid w:val="009B7190"/>
    <w:rsid w:val="009B73B3"/>
    <w:rsid w:val="009B7AB5"/>
    <w:rsid w:val="009B7D2F"/>
    <w:rsid w:val="009B7E95"/>
    <w:rsid w:val="009C0252"/>
    <w:rsid w:val="009C0341"/>
    <w:rsid w:val="009C051A"/>
    <w:rsid w:val="009C06F4"/>
    <w:rsid w:val="009C08EC"/>
    <w:rsid w:val="009C08F8"/>
    <w:rsid w:val="009C0BF2"/>
    <w:rsid w:val="009C0FAE"/>
    <w:rsid w:val="009C11D0"/>
    <w:rsid w:val="009C18B8"/>
    <w:rsid w:val="009C1CCF"/>
    <w:rsid w:val="009C2114"/>
    <w:rsid w:val="009C2395"/>
    <w:rsid w:val="009C285D"/>
    <w:rsid w:val="009C293A"/>
    <w:rsid w:val="009C2ADF"/>
    <w:rsid w:val="009C2BBB"/>
    <w:rsid w:val="009C34E9"/>
    <w:rsid w:val="009C3514"/>
    <w:rsid w:val="009C38EA"/>
    <w:rsid w:val="009C39B9"/>
    <w:rsid w:val="009C3EC8"/>
    <w:rsid w:val="009C3FD5"/>
    <w:rsid w:val="009C4251"/>
    <w:rsid w:val="009C4330"/>
    <w:rsid w:val="009C44CD"/>
    <w:rsid w:val="009C48D0"/>
    <w:rsid w:val="009C522D"/>
    <w:rsid w:val="009C5558"/>
    <w:rsid w:val="009C5759"/>
    <w:rsid w:val="009C5A6A"/>
    <w:rsid w:val="009C5E01"/>
    <w:rsid w:val="009C5EBB"/>
    <w:rsid w:val="009C5F29"/>
    <w:rsid w:val="009C5F56"/>
    <w:rsid w:val="009C5F90"/>
    <w:rsid w:val="009C6325"/>
    <w:rsid w:val="009C6747"/>
    <w:rsid w:val="009C67A7"/>
    <w:rsid w:val="009C6A11"/>
    <w:rsid w:val="009C6CC9"/>
    <w:rsid w:val="009C6DE1"/>
    <w:rsid w:val="009C6FD0"/>
    <w:rsid w:val="009C706F"/>
    <w:rsid w:val="009C71E9"/>
    <w:rsid w:val="009C72CA"/>
    <w:rsid w:val="009C7453"/>
    <w:rsid w:val="009C786D"/>
    <w:rsid w:val="009C7F4E"/>
    <w:rsid w:val="009D00D8"/>
    <w:rsid w:val="009D019C"/>
    <w:rsid w:val="009D02F4"/>
    <w:rsid w:val="009D0331"/>
    <w:rsid w:val="009D0343"/>
    <w:rsid w:val="009D0512"/>
    <w:rsid w:val="009D07FE"/>
    <w:rsid w:val="009D0A8F"/>
    <w:rsid w:val="009D1114"/>
    <w:rsid w:val="009D1236"/>
    <w:rsid w:val="009D12DF"/>
    <w:rsid w:val="009D135B"/>
    <w:rsid w:val="009D1ACA"/>
    <w:rsid w:val="009D1BFA"/>
    <w:rsid w:val="009D1D60"/>
    <w:rsid w:val="009D1F26"/>
    <w:rsid w:val="009D206D"/>
    <w:rsid w:val="009D2147"/>
    <w:rsid w:val="009D218D"/>
    <w:rsid w:val="009D2728"/>
    <w:rsid w:val="009D2795"/>
    <w:rsid w:val="009D2C88"/>
    <w:rsid w:val="009D2E88"/>
    <w:rsid w:val="009D2E98"/>
    <w:rsid w:val="009D2FD4"/>
    <w:rsid w:val="009D34F0"/>
    <w:rsid w:val="009D3741"/>
    <w:rsid w:val="009D3A6C"/>
    <w:rsid w:val="009D3A8C"/>
    <w:rsid w:val="009D47F6"/>
    <w:rsid w:val="009D4985"/>
    <w:rsid w:val="009D4AB2"/>
    <w:rsid w:val="009D4F84"/>
    <w:rsid w:val="009D5021"/>
    <w:rsid w:val="009D50CF"/>
    <w:rsid w:val="009D50D1"/>
    <w:rsid w:val="009D5361"/>
    <w:rsid w:val="009D5920"/>
    <w:rsid w:val="009D59A6"/>
    <w:rsid w:val="009D5A03"/>
    <w:rsid w:val="009D5F73"/>
    <w:rsid w:val="009D63CB"/>
    <w:rsid w:val="009D7487"/>
    <w:rsid w:val="009D75F3"/>
    <w:rsid w:val="009D763A"/>
    <w:rsid w:val="009D772E"/>
    <w:rsid w:val="009D77F4"/>
    <w:rsid w:val="009D7A28"/>
    <w:rsid w:val="009D7B8B"/>
    <w:rsid w:val="009D7C81"/>
    <w:rsid w:val="009E0011"/>
    <w:rsid w:val="009E0186"/>
    <w:rsid w:val="009E0220"/>
    <w:rsid w:val="009E0388"/>
    <w:rsid w:val="009E05FC"/>
    <w:rsid w:val="009E0818"/>
    <w:rsid w:val="009E0DDB"/>
    <w:rsid w:val="009E129A"/>
    <w:rsid w:val="009E12D7"/>
    <w:rsid w:val="009E1396"/>
    <w:rsid w:val="009E174B"/>
    <w:rsid w:val="009E191C"/>
    <w:rsid w:val="009E1932"/>
    <w:rsid w:val="009E1C33"/>
    <w:rsid w:val="009E227F"/>
    <w:rsid w:val="009E2533"/>
    <w:rsid w:val="009E25C9"/>
    <w:rsid w:val="009E270B"/>
    <w:rsid w:val="009E270E"/>
    <w:rsid w:val="009E2AA2"/>
    <w:rsid w:val="009E2AA3"/>
    <w:rsid w:val="009E2F26"/>
    <w:rsid w:val="009E3091"/>
    <w:rsid w:val="009E3454"/>
    <w:rsid w:val="009E345A"/>
    <w:rsid w:val="009E36B4"/>
    <w:rsid w:val="009E3764"/>
    <w:rsid w:val="009E3776"/>
    <w:rsid w:val="009E37C1"/>
    <w:rsid w:val="009E382A"/>
    <w:rsid w:val="009E38C6"/>
    <w:rsid w:val="009E395A"/>
    <w:rsid w:val="009E3BF0"/>
    <w:rsid w:val="009E3C63"/>
    <w:rsid w:val="009E3E3F"/>
    <w:rsid w:val="009E3E81"/>
    <w:rsid w:val="009E3EE6"/>
    <w:rsid w:val="009E3F86"/>
    <w:rsid w:val="009E4071"/>
    <w:rsid w:val="009E4281"/>
    <w:rsid w:val="009E45A5"/>
    <w:rsid w:val="009E4A80"/>
    <w:rsid w:val="009E4BE4"/>
    <w:rsid w:val="009E4F8B"/>
    <w:rsid w:val="009E55EC"/>
    <w:rsid w:val="009E563A"/>
    <w:rsid w:val="009E576C"/>
    <w:rsid w:val="009E57AA"/>
    <w:rsid w:val="009E5BDA"/>
    <w:rsid w:val="009E5E88"/>
    <w:rsid w:val="009E5EA0"/>
    <w:rsid w:val="009E60B5"/>
    <w:rsid w:val="009E6364"/>
    <w:rsid w:val="009E653D"/>
    <w:rsid w:val="009E6716"/>
    <w:rsid w:val="009E6886"/>
    <w:rsid w:val="009E6B18"/>
    <w:rsid w:val="009E6BAC"/>
    <w:rsid w:val="009E6DBB"/>
    <w:rsid w:val="009E7297"/>
    <w:rsid w:val="009E7443"/>
    <w:rsid w:val="009E7525"/>
    <w:rsid w:val="009E75C5"/>
    <w:rsid w:val="009E7774"/>
    <w:rsid w:val="009E77D9"/>
    <w:rsid w:val="009E7BD2"/>
    <w:rsid w:val="009E7EF6"/>
    <w:rsid w:val="009F020D"/>
    <w:rsid w:val="009F0387"/>
    <w:rsid w:val="009F0450"/>
    <w:rsid w:val="009F051F"/>
    <w:rsid w:val="009F059F"/>
    <w:rsid w:val="009F074A"/>
    <w:rsid w:val="009F0769"/>
    <w:rsid w:val="009F09D6"/>
    <w:rsid w:val="009F0BE3"/>
    <w:rsid w:val="009F148D"/>
    <w:rsid w:val="009F1581"/>
    <w:rsid w:val="009F1886"/>
    <w:rsid w:val="009F188C"/>
    <w:rsid w:val="009F1A64"/>
    <w:rsid w:val="009F1EF3"/>
    <w:rsid w:val="009F2173"/>
    <w:rsid w:val="009F232A"/>
    <w:rsid w:val="009F2444"/>
    <w:rsid w:val="009F257A"/>
    <w:rsid w:val="009F2EB9"/>
    <w:rsid w:val="009F3050"/>
    <w:rsid w:val="009F34FD"/>
    <w:rsid w:val="009F38C2"/>
    <w:rsid w:val="009F39DF"/>
    <w:rsid w:val="009F39EE"/>
    <w:rsid w:val="009F3EAA"/>
    <w:rsid w:val="009F3F92"/>
    <w:rsid w:val="009F3F9F"/>
    <w:rsid w:val="009F4263"/>
    <w:rsid w:val="009F4329"/>
    <w:rsid w:val="009F440D"/>
    <w:rsid w:val="009F45D0"/>
    <w:rsid w:val="009F4739"/>
    <w:rsid w:val="009F4DDA"/>
    <w:rsid w:val="009F4E00"/>
    <w:rsid w:val="009F4E07"/>
    <w:rsid w:val="009F4EA9"/>
    <w:rsid w:val="009F4F1F"/>
    <w:rsid w:val="009F517C"/>
    <w:rsid w:val="009F540F"/>
    <w:rsid w:val="009F54F3"/>
    <w:rsid w:val="009F5547"/>
    <w:rsid w:val="009F554B"/>
    <w:rsid w:val="009F556A"/>
    <w:rsid w:val="009F5743"/>
    <w:rsid w:val="009F5C16"/>
    <w:rsid w:val="009F5D7D"/>
    <w:rsid w:val="009F5DF8"/>
    <w:rsid w:val="009F615A"/>
    <w:rsid w:val="009F6409"/>
    <w:rsid w:val="009F64E8"/>
    <w:rsid w:val="009F6535"/>
    <w:rsid w:val="009F6BFE"/>
    <w:rsid w:val="009F6F05"/>
    <w:rsid w:val="009F6F54"/>
    <w:rsid w:val="009F6FD1"/>
    <w:rsid w:val="009F7095"/>
    <w:rsid w:val="009F70CC"/>
    <w:rsid w:val="009F725C"/>
    <w:rsid w:val="009F72E6"/>
    <w:rsid w:val="009F73EC"/>
    <w:rsid w:val="009F748B"/>
    <w:rsid w:val="009F749B"/>
    <w:rsid w:val="009F75DA"/>
    <w:rsid w:val="009F7912"/>
    <w:rsid w:val="009F7A99"/>
    <w:rsid w:val="009F7B39"/>
    <w:rsid w:val="009F7D0A"/>
    <w:rsid w:val="009F7FAD"/>
    <w:rsid w:val="00A0010A"/>
    <w:rsid w:val="00A0031D"/>
    <w:rsid w:val="00A00799"/>
    <w:rsid w:val="00A00802"/>
    <w:rsid w:val="00A00927"/>
    <w:rsid w:val="00A010DE"/>
    <w:rsid w:val="00A01100"/>
    <w:rsid w:val="00A01242"/>
    <w:rsid w:val="00A01426"/>
    <w:rsid w:val="00A0188C"/>
    <w:rsid w:val="00A02191"/>
    <w:rsid w:val="00A0235B"/>
    <w:rsid w:val="00A023F2"/>
    <w:rsid w:val="00A02435"/>
    <w:rsid w:val="00A02713"/>
    <w:rsid w:val="00A02B0D"/>
    <w:rsid w:val="00A02E05"/>
    <w:rsid w:val="00A0350C"/>
    <w:rsid w:val="00A0352B"/>
    <w:rsid w:val="00A03A74"/>
    <w:rsid w:val="00A040C3"/>
    <w:rsid w:val="00A041BB"/>
    <w:rsid w:val="00A0425D"/>
    <w:rsid w:val="00A0427D"/>
    <w:rsid w:val="00A0446E"/>
    <w:rsid w:val="00A0455C"/>
    <w:rsid w:val="00A0461F"/>
    <w:rsid w:val="00A04719"/>
    <w:rsid w:val="00A0527E"/>
    <w:rsid w:val="00A05338"/>
    <w:rsid w:val="00A05A27"/>
    <w:rsid w:val="00A05CC7"/>
    <w:rsid w:val="00A05D00"/>
    <w:rsid w:val="00A063B0"/>
    <w:rsid w:val="00A063D3"/>
    <w:rsid w:val="00A06416"/>
    <w:rsid w:val="00A0650F"/>
    <w:rsid w:val="00A06748"/>
    <w:rsid w:val="00A069AA"/>
    <w:rsid w:val="00A06A60"/>
    <w:rsid w:val="00A06CFB"/>
    <w:rsid w:val="00A07006"/>
    <w:rsid w:val="00A072E2"/>
    <w:rsid w:val="00A0738A"/>
    <w:rsid w:val="00A07B25"/>
    <w:rsid w:val="00A07CBE"/>
    <w:rsid w:val="00A07CDA"/>
    <w:rsid w:val="00A10715"/>
    <w:rsid w:val="00A10855"/>
    <w:rsid w:val="00A109F9"/>
    <w:rsid w:val="00A10D97"/>
    <w:rsid w:val="00A11266"/>
    <w:rsid w:val="00A113F2"/>
    <w:rsid w:val="00A1180B"/>
    <w:rsid w:val="00A119C7"/>
    <w:rsid w:val="00A11A87"/>
    <w:rsid w:val="00A11C79"/>
    <w:rsid w:val="00A11E1C"/>
    <w:rsid w:val="00A11ED5"/>
    <w:rsid w:val="00A11F71"/>
    <w:rsid w:val="00A1222E"/>
    <w:rsid w:val="00A1246B"/>
    <w:rsid w:val="00A1299D"/>
    <w:rsid w:val="00A12B74"/>
    <w:rsid w:val="00A12FA2"/>
    <w:rsid w:val="00A1314E"/>
    <w:rsid w:val="00A13258"/>
    <w:rsid w:val="00A1360E"/>
    <w:rsid w:val="00A1376C"/>
    <w:rsid w:val="00A13962"/>
    <w:rsid w:val="00A139DF"/>
    <w:rsid w:val="00A13B3F"/>
    <w:rsid w:val="00A13B8D"/>
    <w:rsid w:val="00A13BC5"/>
    <w:rsid w:val="00A14213"/>
    <w:rsid w:val="00A1473F"/>
    <w:rsid w:val="00A148AE"/>
    <w:rsid w:val="00A14B0B"/>
    <w:rsid w:val="00A15121"/>
    <w:rsid w:val="00A1529A"/>
    <w:rsid w:val="00A153A4"/>
    <w:rsid w:val="00A15424"/>
    <w:rsid w:val="00A156E9"/>
    <w:rsid w:val="00A15729"/>
    <w:rsid w:val="00A15A04"/>
    <w:rsid w:val="00A15DC7"/>
    <w:rsid w:val="00A15E4E"/>
    <w:rsid w:val="00A163FD"/>
    <w:rsid w:val="00A1666E"/>
    <w:rsid w:val="00A169C1"/>
    <w:rsid w:val="00A16EB9"/>
    <w:rsid w:val="00A16ED6"/>
    <w:rsid w:val="00A17322"/>
    <w:rsid w:val="00A174ED"/>
    <w:rsid w:val="00A20094"/>
    <w:rsid w:val="00A201E9"/>
    <w:rsid w:val="00A20480"/>
    <w:rsid w:val="00A2083F"/>
    <w:rsid w:val="00A20D07"/>
    <w:rsid w:val="00A20FCA"/>
    <w:rsid w:val="00A2103F"/>
    <w:rsid w:val="00A210DA"/>
    <w:rsid w:val="00A2110C"/>
    <w:rsid w:val="00A213B0"/>
    <w:rsid w:val="00A218F9"/>
    <w:rsid w:val="00A21B52"/>
    <w:rsid w:val="00A21EC3"/>
    <w:rsid w:val="00A21FE8"/>
    <w:rsid w:val="00A22267"/>
    <w:rsid w:val="00A22918"/>
    <w:rsid w:val="00A22F0C"/>
    <w:rsid w:val="00A22F9C"/>
    <w:rsid w:val="00A2371C"/>
    <w:rsid w:val="00A23F8F"/>
    <w:rsid w:val="00A242BF"/>
    <w:rsid w:val="00A24395"/>
    <w:rsid w:val="00A2467F"/>
    <w:rsid w:val="00A248E8"/>
    <w:rsid w:val="00A24958"/>
    <w:rsid w:val="00A24A94"/>
    <w:rsid w:val="00A24ACF"/>
    <w:rsid w:val="00A24CF5"/>
    <w:rsid w:val="00A24D55"/>
    <w:rsid w:val="00A24D66"/>
    <w:rsid w:val="00A24F3D"/>
    <w:rsid w:val="00A2509C"/>
    <w:rsid w:val="00A250D5"/>
    <w:rsid w:val="00A25160"/>
    <w:rsid w:val="00A25587"/>
    <w:rsid w:val="00A256F5"/>
    <w:rsid w:val="00A258DB"/>
    <w:rsid w:val="00A259E0"/>
    <w:rsid w:val="00A25BF3"/>
    <w:rsid w:val="00A265B2"/>
    <w:rsid w:val="00A26655"/>
    <w:rsid w:val="00A26666"/>
    <w:rsid w:val="00A26C04"/>
    <w:rsid w:val="00A26E2A"/>
    <w:rsid w:val="00A26F45"/>
    <w:rsid w:val="00A270A9"/>
    <w:rsid w:val="00A274CB"/>
    <w:rsid w:val="00A27A1E"/>
    <w:rsid w:val="00A27DFA"/>
    <w:rsid w:val="00A27EA6"/>
    <w:rsid w:val="00A300DE"/>
    <w:rsid w:val="00A305F2"/>
    <w:rsid w:val="00A30652"/>
    <w:rsid w:val="00A30C3E"/>
    <w:rsid w:val="00A30D53"/>
    <w:rsid w:val="00A30E50"/>
    <w:rsid w:val="00A30E81"/>
    <w:rsid w:val="00A30F60"/>
    <w:rsid w:val="00A314CF"/>
    <w:rsid w:val="00A316F1"/>
    <w:rsid w:val="00A31A2C"/>
    <w:rsid w:val="00A31A69"/>
    <w:rsid w:val="00A31C07"/>
    <w:rsid w:val="00A321AF"/>
    <w:rsid w:val="00A321C7"/>
    <w:rsid w:val="00A32212"/>
    <w:rsid w:val="00A32397"/>
    <w:rsid w:val="00A32E3F"/>
    <w:rsid w:val="00A33040"/>
    <w:rsid w:val="00A3328A"/>
    <w:rsid w:val="00A3343F"/>
    <w:rsid w:val="00A334F8"/>
    <w:rsid w:val="00A33530"/>
    <w:rsid w:val="00A33550"/>
    <w:rsid w:val="00A335EE"/>
    <w:rsid w:val="00A33AD6"/>
    <w:rsid w:val="00A33AFE"/>
    <w:rsid w:val="00A33C11"/>
    <w:rsid w:val="00A33CE8"/>
    <w:rsid w:val="00A33E57"/>
    <w:rsid w:val="00A33FEA"/>
    <w:rsid w:val="00A340C6"/>
    <w:rsid w:val="00A3413D"/>
    <w:rsid w:val="00A34166"/>
    <w:rsid w:val="00A34407"/>
    <w:rsid w:val="00A345FC"/>
    <w:rsid w:val="00A3482C"/>
    <w:rsid w:val="00A34894"/>
    <w:rsid w:val="00A34A36"/>
    <w:rsid w:val="00A34D5B"/>
    <w:rsid w:val="00A34FBB"/>
    <w:rsid w:val="00A35003"/>
    <w:rsid w:val="00A35100"/>
    <w:rsid w:val="00A3529F"/>
    <w:rsid w:val="00A35415"/>
    <w:rsid w:val="00A35956"/>
    <w:rsid w:val="00A35C03"/>
    <w:rsid w:val="00A35E01"/>
    <w:rsid w:val="00A360C0"/>
    <w:rsid w:val="00A36113"/>
    <w:rsid w:val="00A365DE"/>
    <w:rsid w:val="00A366E8"/>
    <w:rsid w:val="00A36765"/>
    <w:rsid w:val="00A368A3"/>
    <w:rsid w:val="00A3697D"/>
    <w:rsid w:val="00A36C1F"/>
    <w:rsid w:val="00A36E45"/>
    <w:rsid w:val="00A37423"/>
    <w:rsid w:val="00A376F2"/>
    <w:rsid w:val="00A37713"/>
    <w:rsid w:val="00A379BE"/>
    <w:rsid w:val="00A37A67"/>
    <w:rsid w:val="00A37AF7"/>
    <w:rsid w:val="00A37B7E"/>
    <w:rsid w:val="00A37E35"/>
    <w:rsid w:val="00A40628"/>
    <w:rsid w:val="00A40AF5"/>
    <w:rsid w:val="00A40B16"/>
    <w:rsid w:val="00A40B9E"/>
    <w:rsid w:val="00A40BF5"/>
    <w:rsid w:val="00A40DF1"/>
    <w:rsid w:val="00A40EAD"/>
    <w:rsid w:val="00A41290"/>
    <w:rsid w:val="00A413E8"/>
    <w:rsid w:val="00A4152C"/>
    <w:rsid w:val="00A4157A"/>
    <w:rsid w:val="00A41700"/>
    <w:rsid w:val="00A41811"/>
    <w:rsid w:val="00A41824"/>
    <w:rsid w:val="00A41B6C"/>
    <w:rsid w:val="00A41C6A"/>
    <w:rsid w:val="00A41DC9"/>
    <w:rsid w:val="00A4204B"/>
    <w:rsid w:val="00A42472"/>
    <w:rsid w:val="00A4286F"/>
    <w:rsid w:val="00A42B7C"/>
    <w:rsid w:val="00A42E36"/>
    <w:rsid w:val="00A42ED3"/>
    <w:rsid w:val="00A4300F"/>
    <w:rsid w:val="00A4309B"/>
    <w:rsid w:val="00A432B6"/>
    <w:rsid w:val="00A433A6"/>
    <w:rsid w:val="00A434C4"/>
    <w:rsid w:val="00A4374C"/>
    <w:rsid w:val="00A43C8A"/>
    <w:rsid w:val="00A43E30"/>
    <w:rsid w:val="00A43EB2"/>
    <w:rsid w:val="00A43F3D"/>
    <w:rsid w:val="00A43FDE"/>
    <w:rsid w:val="00A44270"/>
    <w:rsid w:val="00A44331"/>
    <w:rsid w:val="00A44404"/>
    <w:rsid w:val="00A446D5"/>
    <w:rsid w:val="00A44749"/>
    <w:rsid w:val="00A4483B"/>
    <w:rsid w:val="00A44B04"/>
    <w:rsid w:val="00A44B9A"/>
    <w:rsid w:val="00A44D95"/>
    <w:rsid w:val="00A44E7F"/>
    <w:rsid w:val="00A44EE4"/>
    <w:rsid w:val="00A44FC7"/>
    <w:rsid w:val="00A4519D"/>
    <w:rsid w:val="00A45BF1"/>
    <w:rsid w:val="00A45C44"/>
    <w:rsid w:val="00A45DB8"/>
    <w:rsid w:val="00A45E14"/>
    <w:rsid w:val="00A45F0C"/>
    <w:rsid w:val="00A46148"/>
    <w:rsid w:val="00A46978"/>
    <w:rsid w:val="00A46A35"/>
    <w:rsid w:val="00A46A8C"/>
    <w:rsid w:val="00A46AEF"/>
    <w:rsid w:val="00A46BCD"/>
    <w:rsid w:val="00A46C3A"/>
    <w:rsid w:val="00A46D6C"/>
    <w:rsid w:val="00A47102"/>
    <w:rsid w:val="00A472CB"/>
    <w:rsid w:val="00A4737C"/>
    <w:rsid w:val="00A47781"/>
    <w:rsid w:val="00A47B87"/>
    <w:rsid w:val="00A501D8"/>
    <w:rsid w:val="00A504BA"/>
    <w:rsid w:val="00A50824"/>
    <w:rsid w:val="00A50B4F"/>
    <w:rsid w:val="00A50EA0"/>
    <w:rsid w:val="00A5129A"/>
    <w:rsid w:val="00A51850"/>
    <w:rsid w:val="00A51B0F"/>
    <w:rsid w:val="00A51DD0"/>
    <w:rsid w:val="00A51DE3"/>
    <w:rsid w:val="00A51DE9"/>
    <w:rsid w:val="00A51DFE"/>
    <w:rsid w:val="00A51F31"/>
    <w:rsid w:val="00A520A3"/>
    <w:rsid w:val="00A526D3"/>
    <w:rsid w:val="00A529CA"/>
    <w:rsid w:val="00A529CD"/>
    <w:rsid w:val="00A52E6C"/>
    <w:rsid w:val="00A530E0"/>
    <w:rsid w:val="00A536A1"/>
    <w:rsid w:val="00A53AF1"/>
    <w:rsid w:val="00A54098"/>
    <w:rsid w:val="00A541AB"/>
    <w:rsid w:val="00A542A6"/>
    <w:rsid w:val="00A54904"/>
    <w:rsid w:val="00A54B90"/>
    <w:rsid w:val="00A54BE1"/>
    <w:rsid w:val="00A54C2C"/>
    <w:rsid w:val="00A5507B"/>
    <w:rsid w:val="00A55335"/>
    <w:rsid w:val="00A553EE"/>
    <w:rsid w:val="00A555AA"/>
    <w:rsid w:val="00A557E2"/>
    <w:rsid w:val="00A55D30"/>
    <w:rsid w:val="00A55E27"/>
    <w:rsid w:val="00A55E40"/>
    <w:rsid w:val="00A5607E"/>
    <w:rsid w:val="00A5659E"/>
    <w:rsid w:val="00A56C6E"/>
    <w:rsid w:val="00A56F42"/>
    <w:rsid w:val="00A5706A"/>
    <w:rsid w:val="00A5759C"/>
    <w:rsid w:val="00A57685"/>
    <w:rsid w:val="00A57746"/>
    <w:rsid w:val="00A577A0"/>
    <w:rsid w:val="00A605AD"/>
    <w:rsid w:val="00A605B8"/>
    <w:rsid w:val="00A60A7F"/>
    <w:rsid w:val="00A60ABD"/>
    <w:rsid w:val="00A60C70"/>
    <w:rsid w:val="00A60CE6"/>
    <w:rsid w:val="00A60D81"/>
    <w:rsid w:val="00A61720"/>
    <w:rsid w:val="00A61730"/>
    <w:rsid w:val="00A6173D"/>
    <w:rsid w:val="00A617A1"/>
    <w:rsid w:val="00A61ABD"/>
    <w:rsid w:val="00A61BCB"/>
    <w:rsid w:val="00A6204F"/>
    <w:rsid w:val="00A62318"/>
    <w:rsid w:val="00A62692"/>
    <w:rsid w:val="00A62934"/>
    <w:rsid w:val="00A6304D"/>
    <w:rsid w:val="00A63228"/>
    <w:rsid w:val="00A63534"/>
    <w:rsid w:val="00A63B28"/>
    <w:rsid w:val="00A63EBE"/>
    <w:rsid w:val="00A6487B"/>
    <w:rsid w:val="00A64AAD"/>
    <w:rsid w:val="00A64B2C"/>
    <w:rsid w:val="00A64B7B"/>
    <w:rsid w:val="00A651DA"/>
    <w:rsid w:val="00A653DE"/>
    <w:rsid w:val="00A65808"/>
    <w:rsid w:val="00A6591E"/>
    <w:rsid w:val="00A65A5C"/>
    <w:rsid w:val="00A65AA8"/>
    <w:rsid w:val="00A65BD2"/>
    <w:rsid w:val="00A660FD"/>
    <w:rsid w:val="00A661FB"/>
    <w:rsid w:val="00A663F2"/>
    <w:rsid w:val="00A66749"/>
    <w:rsid w:val="00A667ED"/>
    <w:rsid w:val="00A66A7B"/>
    <w:rsid w:val="00A66AA1"/>
    <w:rsid w:val="00A66F48"/>
    <w:rsid w:val="00A67025"/>
    <w:rsid w:val="00A6706B"/>
    <w:rsid w:val="00A67B59"/>
    <w:rsid w:val="00A67BA9"/>
    <w:rsid w:val="00A70080"/>
    <w:rsid w:val="00A70312"/>
    <w:rsid w:val="00A70760"/>
    <w:rsid w:val="00A70D72"/>
    <w:rsid w:val="00A70E20"/>
    <w:rsid w:val="00A70F91"/>
    <w:rsid w:val="00A710B1"/>
    <w:rsid w:val="00A7115C"/>
    <w:rsid w:val="00A711D0"/>
    <w:rsid w:val="00A7148B"/>
    <w:rsid w:val="00A717B6"/>
    <w:rsid w:val="00A71872"/>
    <w:rsid w:val="00A71C8A"/>
    <w:rsid w:val="00A71CE8"/>
    <w:rsid w:val="00A71FEA"/>
    <w:rsid w:val="00A7203B"/>
    <w:rsid w:val="00A721D0"/>
    <w:rsid w:val="00A7259E"/>
    <w:rsid w:val="00A72D9E"/>
    <w:rsid w:val="00A72DA7"/>
    <w:rsid w:val="00A72E3F"/>
    <w:rsid w:val="00A72EA2"/>
    <w:rsid w:val="00A7305C"/>
    <w:rsid w:val="00A7313C"/>
    <w:rsid w:val="00A736FE"/>
    <w:rsid w:val="00A73E8A"/>
    <w:rsid w:val="00A7460A"/>
    <w:rsid w:val="00A74BA9"/>
    <w:rsid w:val="00A751E9"/>
    <w:rsid w:val="00A752A8"/>
    <w:rsid w:val="00A756AB"/>
    <w:rsid w:val="00A756B2"/>
    <w:rsid w:val="00A75AE9"/>
    <w:rsid w:val="00A75D20"/>
    <w:rsid w:val="00A75DEC"/>
    <w:rsid w:val="00A76183"/>
    <w:rsid w:val="00A761BA"/>
    <w:rsid w:val="00A762C5"/>
    <w:rsid w:val="00A7675A"/>
    <w:rsid w:val="00A769AA"/>
    <w:rsid w:val="00A76F63"/>
    <w:rsid w:val="00A76FC8"/>
    <w:rsid w:val="00A77081"/>
    <w:rsid w:val="00A7734B"/>
    <w:rsid w:val="00A77754"/>
    <w:rsid w:val="00A7781C"/>
    <w:rsid w:val="00A77FA4"/>
    <w:rsid w:val="00A803AF"/>
    <w:rsid w:val="00A806C1"/>
    <w:rsid w:val="00A807CF"/>
    <w:rsid w:val="00A808D1"/>
    <w:rsid w:val="00A808E4"/>
    <w:rsid w:val="00A80A5A"/>
    <w:rsid w:val="00A80B65"/>
    <w:rsid w:val="00A80D2A"/>
    <w:rsid w:val="00A80F96"/>
    <w:rsid w:val="00A8127D"/>
    <w:rsid w:val="00A813B4"/>
    <w:rsid w:val="00A81581"/>
    <w:rsid w:val="00A8167D"/>
    <w:rsid w:val="00A816DE"/>
    <w:rsid w:val="00A817E0"/>
    <w:rsid w:val="00A81B5D"/>
    <w:rsid w:val="00A81CB2"/>
    <w:rsid w:val="00A81D46"/>
    <w:rsid w:val="00A82095"/>
    <w:rsid w:val="00A82312"/>
    <w:rsid w:val="00A82647"/>
    <w:rsid w:val="00A82768"/>
    <w:rsid w:val="00A827F8"/>
    <w:rsid w:val="00A82CF2"/>
    <w:rsid w:val="00A82D1E"/>
    <w:rsid w:val="00A82E74"/>
    <w:rsid w:val="00A83404"/>
    <w:rsid w:val="00A83477"/>
    <w:rsid w:val="00A83843"/>
    <w:rsid w:val="00A838A1"/>
    <w:rsid w:val="00A838AF"/>
    <w:rsid w:val="00A83DEB"/>
    <w:rsid w:val="00A83DF5"/>
    <w:rsid w:val="00A84170"/>
    <w:rsid w:val="00A841F4"/>
    <w:rsid w:val="00A84731"/>
    <w:rsid w:val="00A8485D"/>
    <w:rsid w:val="00A84A8D"/>
    <w:rsid w:val="00A85697"/>
    <w:rsid w:val="00A8588A"/>
    <w:rsid w:val="00A85920"/>
    <w:rsid w:val="00A85C75"/>
    <w:rsid w:val="00A85D7D"/>
    <w:rsid w:val="00A85EED"/>
    <w:rsid w:val="00A861CD"/>
    <w:rsid w:val="00A8642D"/>
    <w:rsid w:val="00A86867"/>
    <w:rsid w:val="00A8695A"/>
    <w:rsid w:val="00A869E0"/>
    <w:rsid w:val="00A86AE8"/>
    <w:rsid w:val="00A86C31"/>
    <w:rsid w:val="00A86D06"/>
    <w:rsid w:val="00A871C0"/>
    <w:rsid w:val="00A871CB"/>
    <w:rsid w:val="00A874FF"/>
    <w:rsid w:val="00A877CD"/>
    <w:rsid w:val="00A87946"/>
    <w:rsid w:val="00A879DD"/>
    <w:rsid w:val="00A87A23"/>
    <w:rsid w:val="00A87BDC"/>
    <w:rsid w:val="00A87C20"/>
    <w:rsid w:val="00A87E60"/>
    <w:rsid w:val="00A90213"/>
    <w:rsid w:val="00A90220"/>
    <w:rsid w:val="00A904D7"/>
    <w:rsid w:val="00A90636"/>
    <w:rsid w:val="00A907FB"/>
    <w:rsid w:val="00A9094D"/>
    <w:rsid w:val="00A910BF"/>
    <w:rsid w:val="00A912B1"/>
    <w:rsid w:val="00A918A6"/>
    <w:rsid w:val="00A91B9C"/>
    <w:rsid w:val="00A91BEC"/>
    <w:rsid w:val="00A92046"/>
    <w:rsid w:val="00A92316"/>
    <w:rsid w:val="00A927B6"/>
    <w:rsid w:val="00A9295B"/>
    <w:rsid w:val="00A929CD"/>
    <w:rsid w:val="00A92E96"/>
    <w:rsid w:val="00A92FA7"/>
    <w:rsid w:val="00A930E5"/>
    <w:rsid w:val="00A93B71"/>
    <w:rsid w:val="00A93D09"/>
    <w:rsid w:val="00A93E1D"/>
    <w:rsid w:val="00A940D7"/>
    <w:rsid w:val="00A9423E"/>
    <w:rsid w:val="00A95068"/>
    <w:rsid w:val="00A95214"/>
    <w:rsid w:val="00A954F3"/>
    <w:rsid w:val="00A95A37"/>
    <w:rsid w:val="00A95BDE"/>
    <w:rsid w:val="00A95FDD"/>
    <w:rsid w:val="00A96554"/>
    <w:rsid w:val="00A9677B"/>
    <w:rsid w:val="00A968DF"/>
    <w:rsid w:val="00A96997"/>
    <w:rsid w:val="00A96AAF"/>
    <w:rsid w:val="00A96F1B"/>
    <w:rsid w:val="00A96F22"/>
    <w:rsid w:val="00A97582"/>
    <w:rsid w:val="00A975ED"/>
    <w:rsid w:val="00A979C8"/>
    <w:rsid w:val="00A979D3"/>
    <w:rsid w:val="00A97D43"/>
    <w:rsid w:val="00AA009F"/>
    <w:rsid w:val="00AA0688"/>
    <w:rsid w:val="00AA0755"/>
    <w:rsid w:val="00AA0D8E"/>
    <w:rsid w:val="00AA0DF9"/>
    <w:rsid w:val="00AA0E22"/>
    <w:rsid w:val="00AA0FE8"/>
    <w:rsid w:val="00AA1148"/>
    <w:rsid w:val="00AA12F2"/>
    <w:rsid w:val="00AA1A22"/>
    <w:rsid w:val="00AA1D36"/>
    <w:rsid w:val="00AA1EA1"/>
    <w:rsid w:val="00AA1EBC"/>
    <w:rsid w:val="00AA209C"/>
    <w:rsid w:val="00AA225C"/>
    <w:rsid w:val="00AA252E"/>
    <w:rsid w:val="00AA29D7"/>
    <w:rsid w:val="00AA2FF3"/>
    <w:rsid w:val="00AA3263"/>
    <w:rsid w:val="00AA3424"/>
    <w:rsid w:val="00AA3635"/>
    <w:rsid w:val="00AA3D18"/>
    <w:rsid w:val="00AA3E7D"/>
    <w:rsid w:val="00AA4175"/>
    <w:rsid w:val="00AA45D4"/>
    <w:rsid w:val="00AA45EA"/>
    <w:rsid w:val="00AA4B3C"/>
    <w:rsid w:val="00AA4C92"/>
    <w:rsid w:val="00AA4D0C"/>
    <w:rsid w:val="00AA4D26"/>
    <w:rsid w:val="00AA50C3"/>
    <w:rsid w:val="00AA5152"/>
    <w:rsid w:val="00AA541A"/>
    <w:rsid w:val="00AA552C"/>
    <w:rsid w:val="00AA5766"/>
    <w:rsid w:val="00AA57BE"/>
    <w:rsid w:val="00AA585B"/>
    <w:rsid w:val="00AA5E25"/>
    <w:rsid w:val="00AA624C"/>
    <w:rsid w:val="00AA628D"/>
    <w:rsid w:val="00AA6766"/>
    <w:rsid w:val="00AA67C3"/>
    <w:rsid w:val="00AA682E"/>
    <w:rsid w:val="00AA6B72"/>
    <w:rsid w:val="00AA704B"/>
    <w:rsid w:val="00AA7180"/>
    <w:rsid w:val="00AA7658"/>
    <w:rsid w:val="00AA77E8"/>
    <w:rsid w:val="00AA7D10"/>
    <w:rsid w:val="00AA7E4C"/>
    <w:rsid w:val="00AA7EC3"/>
    <w:rsid w:val="00AB0045"/>
    <w:rsid w:val="00AB01EF"/>
    <w:rsid w:val="00AB0228"/>
    <w:rsid w:val="00AB023E"/>
    <w:rsid w:val="00AB056A"/>
    <w:rsid w:val="00AB0A82"/>
    <w:rsid w:val="00AB11D5"/>
    <w:rsid w:val="00AB155B"/>
    <w:rsid w:val="00AB1624"/>
    <w:rsid w:val="00AB1A5E"/>
    <w:rsid w:val="00AB1E15"/>
    <w:rsid w:val="00AB2032"/>
    <w:rsid w:val="00AB2105"/>
    <w:rsid w:val="00AB2BE4"/>
    <w:rsid w:val="00AB2E16"/>
    <w:rsid w:val="00AB2EE0"/>
    <w:rsid w:val="00AB3207"/>
    <w:rsid w:val="00AB3250"/>
    <w:rsid w:val="00AB3B31"/>
    <w:rsid w:val="00AB3B5C"/>
    <w:rsid w:val="00AB3BC8"/>
    <w:rsid w:val="00AB3E85"/>
    <w:rsid w:val="00AB4581"/>
    <w:rsid w:val="00AB45AF"/>
    <w:rsid w:val="00AB4B26"/>
    <w:rsid w:val="00AB4B40"/>
    <w:rsid w:val="00AB4B64"/>
    <w:rsid w:val="00AB4C42"/>
    <w:rsid w:val="00AB4D22"/>
    <w:rsid w:val="00AB523D"/>
    <w:rsid w:val="00AB5316"/>
    <w:rsid w:val="00AB53DF"/>
    <w:rsid w:val="00AB56AF"/>
    <w:rsid w:val="00AB5B28"/>
    <w:rsid w:val="00AB5BB0"/>
    <w:rsid w:val="00AB5C2F"/>
    <w:rsid w:val="00AB5DFE"/>
    <w:rsid w:val="00AB60AA"/>
    <w:rsid w:val="00AB65A3"/>
    <w:rsid w:val="00AB6674"/>
    <w:rsid w:val="00AB6879"/>
    <w:rsid w:val="00AB6A31"/>
    <w:rsid w:val="00AB704D"/>
    <w:rsid w:val="00AB7352"/>
    <w:rsid w:val="00AB7495"/>
    <w:rsid w:val="00AB74A1"/>
    <w:rsid w:val="00AB7573"/>
    <w:rsid w:val="00AB7836"/>
    <w:rsid w:val="00AB7884"/>
    <w:rsid w:val="00AB7E5D"/>
    <w:rsid w:val="00AB7E76"/>
    <w:rsid w:val="00AB7F7B"/>
    <w:rsid w:val="00AC04A1"/>
    <w:rsid w:val="00AC04B5"/>
    <w:rsid w:val="00AC06BB"/>
    <w:rsid w:val="00AC099B"/>
    <w:rsid w:val="00AC0E41"/>
    <w:rsid w:val="00AC14A3"/>
    <w:rsid w:val="00AC1717"/>
    <w:rsid w:val="00AC1928"/>
    <w:rsid w:val="00AC1CA7"/>
    <w:rsid w:val="00AC1D0C"/>
    <w:rsid w:val="00AC2099"/>
    <w:rsid w:val="00AC20B6"/>
    <w:rsid w:val="00AC214E"/>
    <w:rsid w:val="00AC2271"/>
    <w:rsid w:val="00AC24DB"/>
    <w:rsid w:val="00AC2513"/>
    <w:rsid w:val="00AC25AD"/>
    <w:rsid w:val="00AC25D3"/>
    <w:rsid w:val="00AC275C"/>
    <w:rsid w:val="00AC2CB4"/>
    <w:rsid w:val="00AC2D7A"/>
    <w:rsid w:val="00AC2F7E"/>
    <w:rsid w:val="00AC3010"/>
    <w:rsid w:val="00AC302D"/>
    <w:rsid w:val="00AC3355"/>
    <w:rsid w:val="00AC353B"/>
    <w:rsid w:val="00AC3885"/>
    <w:rsid w:val="00AC38EA"/>
    <w:rsid w:val="00AC3C4E"/>
    <w:rsid w:val="00AC3E93"/>
    <w:rsid w:val="00AC43DE"/>
    <w:rsid w:val="00AC4468"/>
    <w:rsid w:val="00AC4480"/>
    <w:rsid w:val="00AC44B3"/>
    <w:rsid w:val="00AC4A3F"/>
    <w:rsid w:val="00AC4AD1"/>
    <w:rsid w:val="00AC4BDD"/>
    <w:rsid w:val="00AC4FBF"/>
    <w:rsid w:val="00AC57BE"/>
    <w:rsid w:val="00AC57CE"/>
    <w:rsid w:val="00AC586F"/>
    <w:rsid w:val="00AC594B"/>
    <w:rsid w:val="00AC5A17"/>
    <w:rsid w:val="00AC5AF8"/>
    <w:rsid w:val="00AC5BC4"/>
    <w:rsid w:val="00AC5E90"/>
    <w:rsid w:val="00AC6888"/>
    <w:rsid w:val="00AC6CD0"/>
    <w:rsid w:val="00AC6DAD"/>
    <w:rsid w:val="00AC6E75"/>
    <w:rsid w:val="00AC7779"/>
    <w:rsid w:val="00AC7819"/>
    <w:rsid w:val="00AC7ACF"/>
    <w:rsid w:val="00AC7AD3"/>
    <w:rsid w:val="00AC7B04"/>
    <w:rsid w:val="00AD0282"/>
    <w:rsid w:val="00AD034C"/>
    <w:rsid w:val="00AD08A1"/>
    <w:rsid w:val="00AD0A44"/>
    <w:rsid w:val="00AD0ED9"/>
    <w:rsid w:val="00AD0F0B"/>
    <w:rsid w:val="00AD10E5"/>
    <w:rsid w:val="00AD1522"/>
    <w:rsid w:val="00AD16CA"/>
    <w:rsid w:val="00AD18D0"/>
    <w:rsid w:val="00AD1CB0"/>
    <w:rsid w:val="00AD1E5B"/>
    <w:rsid w:val="00AD1F34"/>
    <w:rsid w:val="00AD21AD"/>
    <w:rsid w:val="00AD221B"/>
    <w:rsid w:val="00AD2337"/>
    <w:rsid w:val="00AD2588"/>
    <w:rsid w:val="00AD265D"/>
    <w:rsid w:val="00AD2671"/>
    <w:rsid w:val="00AD26DE"/>
    <w:rsid w:val="00AD27B6"/>
    <w:rsid w:val="00AD28FA"/>
    <w:rsid w:val="00AD2A8B"/>
    <w:rsid w:val="00AD2CA9"/>
    <w:rsid w:val="00AD2D32"/>
    <w:rsid w:val="00AD317C"/>
    <w:rsid w:val="00AD38F6"/>
    <w:rsid w:val="00AD3C64"/>
    <w:rsid w:val="00AD3CA1"/>
    <w:rsid w:val="00AD3D26"/>
    <w:rsid w:val="00AD3F7B"/>
    <w:rsid w:val="00AD3FCE"/>
    <w:rsid w:val="00AD3FEB"/>
    <w:rsid w:val="00AD4270"/>
    <w:rsid w:val="00AD4666"/>
    <w:rsid w:val="00AD46DF"/>
    <w:rsid w:val="00AD4ADA"/>
    <w:rsid w:val="00AD4AF0"/>
    <w:rsid w:val="00AD4B89"/>
    <w:rsid w:val="00AD5167"/>
    <w:rsid w:val="00AD5185"/>
    <w:rsid w:val="00AD52EC"/>
    <w:rsid w:val="00AD5D55"/>
    <w:rsid w:val="00AD5F80"/>
    <w:rsid w:val="00AD6468"/>
    <w:rsid w:val="00AD6788"/>
    <w:rsid w:val="00AD6A6F"/>
    <w:rsid w:val="00AD6BE2"/>
    <w:rsid w:val="00AD6F27"/>
    <w:rsid w:val="00AD7210"/>
    <w:rsid w:val="00AD72CB"/>
    <w:rsid w:val="00AD73D4"/>
    <w:rsid w:val="00AD73F1"/>
    <w:rsid w:val="00AD7417"/>
    <w:rsid w:val="00AD7838"/>
    <w:rsid w:val="00AD7846"/>
    <w:rsid w:val="00AD78E8"/>
    <w:rsid w:val="00AD7979"/>
    <w:rsid w:val="00AE022D"/>
    <w:rsid w:val="00AE028F"/>
    <w:rsid w:val="00AE0460"/>
    <w:rsid w:val="00AE04FC"/>
    <w:rsid w:val="00AE05FE"/>
    <w:rsid w:val="00AE0855"/>
    <w:rsid w:val="00AE099C"/>
    <w:rsid w:val="00AE0ABD"/>
    <w:rsid w:val="00AE0BE2"/>
    <w:rsid w:val="00AE1419"/>
    <w:rsid w:val="00AE148D"/>
    <w:rsid w:val="00AE1767"/>
    <w:rsid w:val="00AE2092"/>
    <w:rsid w:val="00AE22B3"/>
    <w:rsid w:val="00AE23FB"/>
    <w:rsid w:val="00AE24B2"/>
    <w:rsid w:val="00AE2DF1"/>
    <w:rsid w:val="00AE2F03"/>
    <w:rsid w:val="00AE31B9"/>
    <w:rsid w:val="00AE31BE"/>
    <w:rsid w:val="00AE3473"/>
    <w:rsid w:val="00AE369F"/>
    <w:rsid w:val="00AE37AA"/>
    <w:rsid w:val="00AE3860"/>
    <w:rsid w:val="00AE3A39"/>
    <w:rsid w:val="00AE4090"/>
    <w:rsid w:val="00AE40E3"/>
    <w:rsid w:val="00AE43C7"/>
    <w:rsid w:val="00AE443B"/>
    <w:rsid w:val="00AE44BF"/>
    <w:rsid w:val="00AE487C"/>
    <w:rsid w:val="00AE4B4B"/>
    <w:rsid w:val="00AE4BDD"/>
    <w:rsid w:val="00AE4C69"/>
    <w:rsid w:val="00AE4D2E"/>
    <w:rsid w:val="00AE4DA6"/>
    <w:rsid w:val="00AE4F83"/>
    <w:rsid w:val="00AE5407"/>
    <w:rsid w:val="00AE5487"/>
    <w:rsid w:val="00AE5897"/>
    <w:rsid w:val="00AE5F32"/>
    <w:rsid w:val="00AE65DC"/>
    <w:rsid w:val="00AE669A"/>
    <w:rsid w:val="00AE6763"/>
    <w:rsid w:val="00AE67C4"/>
    <w:rsid w:val="00AE6843"/>
    <w:rsid w:val="00AE6900"/>
    <w:rsid w:val="00AE6EB3"/>
    <w:rsid w:val="00AE6EF0"/>
    <w:rsid w:val="00AE6F0D"/>
    <w:rsid w:val="00AE7259"/>
    <w:rsid w:val="00AE741C"/>
    <w:rsid w:val="00AE7590"/>
    <w:rsid w:val="00AE76B5"/>
    <w:rsid w:val="00AE7A33"/>
    <w:rsid w:val="00AE7CC6"/>
    <w:rsid w:val="00AE7E68"/>
    <w:rsid w:val="00AF002C"/>
    <w:rsid w:val="00AF007A"/>
    <w:rsid w:val="00AF02C0"/>
    <w:rsid w:val="00AF060D"/>
    <w:rsid w:val="00AF0961"/>
    <w:rsid w:val="00AF0977"/>
    <w:rsid w:val="00AF0A62"/>
    <w:rsid w:val="00AF0B62"/>
    <w:rsid w:val="00AF0BB2"/>
    <w:rsid w:val="00AF1670"/>
    <w:rsid w:val="00AF1991"/>
    <w:rsid w:val="00AF1A80"/>
    <w:rsid w:val="00AF1CC5"/>
    <w:rsid w:val="00AF1F18"/>
    <w:rsid w:val="00AF20CD"/>
    <w:rsid w:val="00AF214D"/>
    <w:rsid w:val="00AF22EC"/>
    <w:rsid w:val="00AF25E5"/>
    <w:rsid w:val="00AF2695"/>
    <w:rsid w:val="00AF2705"/>
    <w:rsid w:val="00AF28FA"/>
    <w:rsid w:val="00AF29BB"/>
    <w:rsid w:val="00AF2F98"/>
    <w:rsid w:val="00AF2FD5"/>
    <w:rsid w:val="00AF34E5"/>
    <w:rsid w:val="00AF35D0"/>
    <w:rsid w:val="00AF3653"/>
    <w:rsid w:val="00AF384E"/>
    <w:rsid w:val="00AF38DD"/>
    <w:rsid w:val="00AF472D"/>
    <w:rsid w:val="00AF4CF9"/>
    <w:rsid w:val="00AF4E89"/>
    <w:rsid w:val="00AF4EF3"/>
    <w:rsid w:val="00AF50F3"/>
    <w:rsid w:val="00AF54EA"/>
    <w:rsid w:val="00AF5625"/>
    <w:rsid w:val="00AF5BDA"/>
    <w:rsid w:val="00AF5D7F"/>
    <w:rsid w:val="00AF5DD4"/>
    <w:rsid w:val="00AF5E96"/>
    <w:rsid w:val="00AF60CA"/>
    <w:rsid w:val="00AF610E"/>
    <w:rsid w:val="00AF6647"/>
    <w:rsid w:val="00AF6B08"/>
    <w:rsid w:val="00AF6B20"/>
    <w:rsid w:val="00AF6C67"/>
    <w:rsid w:val="00AF6F85"/>
    <w:rsid w:val="00AF708D"/>
    <w:rsid w:val="00AF7360"/>
    <w:rsid w:val="00AF76BD"/>
    <w:rsid w:val="00AF76FD"/>
    <w:rsid w:val="00AF77AA"/>
    <w:rsid w:val="00AF7AD0"/>
    <w:rsid w:val="00AF7E56"/>
    <w:rsid w:val="00B0014F"/>
    <w:rsid w:val="00B00461"/>
    <w:rsid w:val="00B00483"/>
    <w:rsid w:val="00B00887"/>
    <w:rsid w:val="00B008A8"/>
    <w:rsid w:val="00B0091C"/>
    <w:rsid w:val="00B00D03"/>
    <w:rsid w:val="00B01182"/>
    <w:rsid w:val="00B01335"/>
    <w:rsid w:val="00B0161C"/>
    <w:rsid w:val="00B01671"/>
    <w:rsid w:val="00B0171A"/>
    <w:rsid w:val="00B01725"/>
    <w:rsid w:val="00B01D46"/>
    <w:rsid w:val="00B01DF6"/>
    <w:rsid w:val="00B01FFF"/>
    <w:rsid w:val="00B02208"/>
    <w:rsid w:val="00B0249B"/>
    <w:rsid w:val="00B028D5"/>
    <w:rsid w:val="00B02A96"/>
    <w:rsid w:val="00B02B18"/>
    <w:rsid w:val="00B02BA7"/>
    <w:rsid w:val="00B02F1C"/>
    <w:rsid w:val="00B02FFA"/>
    <w:rsid w:val="00B031CC"/>
    <w:rsid w:val="00B0337E"/>
    <w:rsid w:val="00B03701"/>
    <w:rsid w:val="00B03AB6"/>
    <w:rsid w:val="00B03DE0"/>
    <w:rsid w:val="00B0401D"/>
    <w:rsid w:val="00B048DB"/>
    <w:rsid w:val="00B0494C"/>
    <w:rsid w:val="00B0498F"/>
    <w:rsid w:val="00B04AA7"/>
    <w:rsid w:val="00B04DE0"/>
    <w:rsid w:val="00B04E09"/>
    <w:rsid w:val="00B05086"/>
    <w:rsid w:val="00B05155"/>
    <w:rsid w:val="00B05182"/>
    <w:rsid w:val="00B0575B"/>
    <w:rsid w:val="00B05B49"/>
    <w:rsid w:val="00B05ED2"/>
    <w:rsid w:val="00B05FDF"/>
    <w:rsid w:val="00B060E0"/>
    <w:rsid w:val="00B0645C"/>
    <w:rsid w:val="00B06B1D"/>
    <w:rsid w:val="00B06B5F"/>
    <w:rsid w:val="00B06BAC"/>
    <w:rsid w:val="00B06ED5"/>
    <w:rsid w:val="00B06F84"/>
    <w:rsid w:val="00B07101"/>
    <w:rsid w:val="00B07137"/>
    <w:rsid w:val="00B07273"/>
    <w:rsid w:val="00B0755C"/>
    <w:rsid w:val="00B075AC"/>
    <w:rsid w:val="00B07675"/>
    <w:rsid w:val="00B07DD2"/>
    <w:rsid w:val="00B07FF7"/>
    <w:rsid w:val="00B10329"/>
    <w:rsid w:val="00B1045B"/>
    <w:rsid w:val="00B10764"/>
    <w:rsid w:val="00B10A88"/>
    <w:rsid w:val="00B10BD8"/>
    <w:rsid w:val="00B10D34"/>
    <w:rsid w:val="00B10D40"/>
    <w:rsid w:val="00B10E4D"/>
    <w:rsid w:val="00B10E79"/>
    <w:rsid w:val="00B11629"/>
    <w:rsid w:val="00B11CA8"/>
    <w:rsid w:val="00B127A6"/>
    <w:rsid w:val="00B127CB"/>
    <w:rsid w:val="00B129A4"/>
    <w:rsid w:val="00B129BD"/>
    <w:rsid w:val="00B12D70"/>
    <w:rsid w:val="00B12E63"/>
    <w:rsid w:val="00B13002"/>
    <w:rsid w:val="00B13271"/>
    <w:rsid w:val="00B138CA"/>
    <w:rsid w:val="00B13F18"/>
    <w:rsid w:val="00B145A1"/>
    <w:rsid w:val="00B151EB"/>
    <w:rsid w:val="00B153F6"/>
    <w:rsid w:val="00B15440"/>
    <w:rsid w:val="00B15645"/>
    <w:rsid w:val="00B15D50"/>
    <w:rsid w:val="00B1610C"/>
    <w:rsid w:val="00B16561"/>
    <w:rsid w:val="00B1666D"/>
    <w:rsid w:val="00B1676C"/>
    <w:rsid w:val="00B169A6"/>
    <w:rsid w:val="00B16B36"/>
    <w:rsid w:val="00B16EA1"/>
    <w:rsid w:val="00B1728C"/>
    <w:rsid w:val="00B17499"/>
    <w:rsid w:val="00B175F7"/>
    <w:rsid w:val="00B17DFF"/>
    <w:rsid w:val="00B17E3B"/>
    <w:rsid w:val="00B17ED2"/>
    <w:rsid w:val="00B20135"/>
    <w:rsid w:val="00B20359"/>
    <w:rsid w:val="00B2081F"/>
    <w:rsid w:val="00B20A87"/>
    <w:rsid w:val="00B20DFD"/>
    <w:rsid w:val="00B20F43"/>
    <w:rsid w:val="00B210E0"/>
    <w:rsid w:val="00B21271"/>
    <w:rsid w:val="00B215C7"/>
    <w:rsid w:val="00B2161E"/>
    <w:rsid w:val="00B217C2"/>
    <w:rsid w:val="00B219EE"/>
    <w:rsid w:val="00B21A8F"/>
    <w:rsid w:val="00B21CC8"/>
    <w:rsid w:val="00B21D2B"/>
    <w:rsid w:val="00B22998"/>
    <w:rsid w:val="00B22A8B"/>
    <w:rsid w:val="00B23090"/>
    <w:rsid w:val="00B23C72"/>
    <w:rsid w:val="00B23E4A"/>
    <w:rsid w:val="00B23EA7"/>
    <w:rsid w:val="00B23F35"/>
    <w:rsid w:val="00B24144"/>
    <w:rsid w:val="00B246FF"/>
    <w:rsid w:val="00B24951"/>
    <w:rsid w:val="00B249EC"/>
    <w:rsid w:val="00B24C2D"/>
    <w:rsid w:val="00B24D1D"/>
    <w:rsid w:val="00B25096"/>
    <w:rsid w:val="00B2514B"/>
    <w:rsid w:val="00B251D2"/>
    <w:rsid w:val="00B25203"/>
    <w:rsid w:val="00B25808"/>
    <w:rsid w:val="00B25C48"/>
    <w:rsid w:val="00B261D7"/>
    <w:rsid w:val="00B26258"/>
    <w:rsid w:val="00B2685D"/>
    <w:rsid w:val="00B26BE6"/>
    <w:rsid w:val="00B26C62"/>
    <w:rsid w:val="00B26F25"/>
    <w:rsid w:val="00B27185"/>
    <w:rsid w:val="00B27594"/>
    <w:rsid w:val="00B301D8"/>
    <w:rsid w:val="00B30445"/>
    <w:rsid w:val="00B30447"/>
    <w:rsid w:val="00B304FF"/>
    <w:rsid w:val="00B306CF"/>
    <w:rsid w:val="00B307FD"/>
    <w:rsid w:val="00B30A00"/>
    <w:rsid w:val="00B30AA7"/>
    <w:rsid w:val="00B30C40"/>
    <w:rsid w:val="00B30E2B"/>
    <w:rsid w:val="00B30F54"/>
    <w:rsid w:val="00B310E8"/>
    <w:rsid w:val="00B31189"/>
    <w:rsid w:val="00B3162C"/>
    <w:rsid w:val="00B318DA"/>
    <w:rsid w:val="00B31963"/>
    <w:rsid w:val="00B31C19"/>
    <w:rsid w:val="00B31F75"/>
    <w:rsid w:val="00B32027"/>
    <w:rsid w:val="00B324EB"/>
    <w:rsid w:val="00B32A0C"/>
    <w:rsid w:val="00B32A0D"/>
    <w:rsid w:val="00B32A0E"/>
    <w:rsid w:val="00B32A1F"/>
    <w:rsid w:val="00B32E27"/>
    <w:rsid w:val="00B33040"/>
    <w:rsid w:val="00B337E1"/>
    <w:rsid w:val="00B339A0"/>
    <w:rsid w:val="00B33B7E"/>
    <w:rsid w:val="00B33E94"/>
    <w:rsid w:val="00B33FE7"/>
    <w:rsid w:val="00B34124"/>
    <w:rsid w:val="00B34658"/>
    <w:rsid w:val="00B34660"/>
    <w:rsid w:val="00B34BCF"/>
    <w:rsid w:val="00B352D8"/>
    <w:rsid w:val="00B35377"/>
    <w:rsid w:val="00B35415"/>
    <w:rsid w:val="00B357F4"/>
    <w:rsid w:val="00B358C8"/>
    <w:rsid w:val="00B35FAF"/>
    <w:rsid w:val="00B35FEF"/>
    <w:rsid w:val="00B360E7"/>
    <w:rsid w:val="00B36A6B"/>
    <w:rsid w:val="00B36B29"/>
    <w:rsid w:val="00B36CF7"/>
    <w:rsid w:val="00B36E11"/>
    <w:rsid w:val="00B36EFF"/>
    <w:rsid w:val="00B372E8"/>
    <w:rsid w:val="00B3770A"/>
    <w:rsid w:val="00B3776C"/>
    <w:rsid w:val="00B37B57"/>
    <w:rsid w:val="00B37BA0"/>
    <w:rsid w:val="00B37FB8"/>
    <w:rsid w:val="00B401D4"/>
    <w:rsid w:val="00B40247"/>
    <w:rsid w:val="00B4031B"/>
    <w:rsid w:val="00B40B4C"/>
    <w:rsid w:val="00B40DFB"/>
    <w:rsid w:val="00B40EE0"/>
    <w:rsid w:val="00B41040"/>
    <w:rsid w:val="00B4122F"/>
    <w:rsid w:val="00B416A0"/>
    <w:rsid w:val="00B416D8"/>
    <w:rsid w:val="00B417F1"/>
    <w:rsid w:val="00B4197C"/>
    <w:rsid w:val="00B41A0B"/>
    <w:rsid w:val="00B41CD5"/>
    <w:rsid w:val="00B41D69"/>
    <w:rsid w:val="00B41DE9"/>
    <w:rsid w:val="00B421A4"/>
    <w:rsid w:val="00B4242F"/>
    <w:rsid w:val="00B42834"/>
    <w:rsid w:val="00B42A19"/>
    <w:rsid w:val="00B43018"/>
    <w:rsid w:val="00B43E93"/>
    <w:rsid w:val="00B44255"/>
    <w:rsid w:val="00B4433E"/>
    <w:rsid w:val="00B44516"/>
    <w:rsid w:val="00B446F1"/>
    <w:rsid w:val="00B447C9"/>
    <w:rsid w:val="00B447DC"/>
    <w:rsid w:val="00B44C07"/>
    <w:rsid w:val="00B45037"/>
    <w:rsid w:val="00B45186"/>
    <w:rsid w:val="00B453A9"/>
    <w:rsid w:val="00B455AB"/>
    <w:rsid w:val="00B457F3"/>
    <w:rsid w:val="00B458C7"/>
    <w:rsid w:val="00B45C46"/>
    <w:rsid w:val="00B45CBB"/>
    <w:rsid w:val="00B45ED9"/>
    <w:rsid w:val="00B4628E"/>
    <w:rsid w:val="00B46379"/>
    <w:rsid w:val="00B466CD"/>
    <w:rsid w:val="00B47766"/>
    <w:rsid w:val="00B47A97"/>
    <w:rsid w:val="00B47C0E"/>
    <w:rsid w:val="00B47F92"/>
    <w:rsid w:val="00B502D7"/>
    <w:rsid w:val="00B5046A"/>
    <w:rsid w:val="00B50514"/>
    <w:rsid w:val="00B5062A"/>
    <w:rsid w:val="00B50821"/>
    <w:rsid w:val="00B51058"/>
    <w:rsid w:val="00B51257"/>
    <w:rsid w:val="00B5138B"/>
    <w:rsid w:val="00B513C3"/>
    <w:rsid w:val="00B51C87"/>
    <w:rsid w:val="00B51FCF"/>
    <w:rsid w:val="00B52AE8"/>
    <w:rsid w:val="00B52CFC"/>
    <w:rsid w:val="00B52E63"/>
    <w:rsid w:val="00B531FC"/>
    <w:rsid w:val="00B5330C"/>
    <w:rsid w:val="00B53616"/>
    <w:rsid w:val="00B53854"/>
    <w:rsid w:val="00B53A5C"/>
    <w:rsid w:val="00B53BA3"/>
    <w:rsid w:val="00B54173"/>
    <w:rsid w:val="00B54245"/>
    <w:rsid w:val="00B54249"/>
    <w:rsid w:val="00B54379"/>
    <w:rsid w:val="00B54468"/>
    <w:rsid w:val="00B54628"/>
    <w:rsid w:val="00B5462E"/>
    <w:rsid w:val="00B546FF"/>
    <w:rsid w:val="00B54798"/>
    <w:rsid w:val="00B547A1"/>
    <w:rsid w:val="00B54C22"/>
    <w:rsid w:val="00B54E05"/>
    <w:rsid w:val="00B54FC5"/>
    <w:rsid w:val="00B551E0"/>
    <w:rsid w:val="00B5562D"/>
    <w:rsid w:val="00B55C5B"/>
    <w:rsid w:val="00B55DA6"/>
    <w:rsid w:val="00B56285"/>
    <w:rsid w:val="00B5642B"/>
    <w:rsid w:val="00B569C0"/>
    <w:rsid w:val="00B57078"/>
    <w:rsid w:val="00B5712E"/>
    <w:rsid w:val="00B5743C"/>
    <w:rsid w:val="00B575DF"/>
    <w:rsid w:val="00B57A9F"/>
    <w:rsid w:val="00B57EB0"/>
    <w:rsid w:val="00B57ED7"/>
    <w:rsid w:val="00B57F38"/>
    <w:rsid w:val="00B601E2"/>
    <w:rsid w:val="00B602FF"/>
    <w:rsid w:val="00B603BD"/>
    <w:rsid w:val="00B6070B"/>
    <w:rsid w:val="00B607E5"/>
    <w:rsid w:val="00B60A38"/>
    <w:rsid w:val="00B60AEF"/>
    <w:rsid w:val="00B60D1C"/>
    <w:rsid w:val="00B60D51"/>
    <w:rsid w:val="00B60F88"/>
    <w:rsid w:val="00B6115D"/>
    <w:rsid w:val="00B61289"/>
    <w:rsid w:val="00B6157D"/>
    <w:rsid w:val="00B616D6"/>
    <w:rsid w:val="00B61902"/>
    <w:rsid w:val="00B61993"/>
    <w:rsid w:val="00B619AC"/>
    <w:rsid w:val="00B61A11"/>
    <w:rsid w:val="00B61AD5"/>
    <w:rsid w:val="00B61FA0"/>
    <w:rsid w:val="00B61FBF"/>
    <w:rsid w:val="00B62022"/>
    <w:rsid w:val="00B620D1"/>
    <w:rsid w:val="00B6247F"/>
    <w:rsid w:val="00B62891"/>
    <w:rsid w:val="00B62939"/>
    <w:rsid w:val="00B62B17"/>
    <w:rsid w:val="00B62C18"/>
    <w:rsid w:val="00B62D58"/>
    <w:rsid w:val="00B633C5"/>
    <w:rsid w:val="00B6396B"/>
    <w:rsid w:val="00B63A21"/>
    <w:rsid w:val="00B63B5D"/>
    <w:rsid w:val="00B63CF9"/>
    <w:rsid w:val="00B63D4A"/>
    <w:rsid w:val="00B63E9E"/>
    <w:rsid w:val="00B63FE6"/>
    <w:rsid w:val="00B64095"/>
    <w:rsid w:val="00B641CA"/>
    <w:rsid w:val="00B641D9"/>
    <w:rsid w:val="00B644C5"/>
    <w:rsid w:val="00B6454E"/>
    <w:rsid w:val="00B645C9"/>
    <w:rsid w:val="00B64CB0"/>
    <w:rsid w:val="00B64CFA"/>
    <w:rsid w:val="00B64D49"/>
    <w:rsid w:val="00B64E0F"/>
    <w:rsid w:val="00B64E98"/>
    <w:rsid w:val="00B64F69"/>
    <w:rsid w:val="00B65198"/>
    <w:rsid w:val="00B65695"/>
    <w:rsid w:val="00B657C0"/>
    <w:rsid w:val="00B65C85"/>
    <w:rsid w:val="00B66304"/>
    <w:rsid w:val="00B6652D"/>
    <w:rsid w:val="00B6663B"/>
    <w:rsid w:val="00B66783"/>
    <w:rsid w:val="00B66B22"/>
    <w:rsid w:val="00B66C80"/>
    <w:rsid w:val="00B67075"/>
    <w:rsid w:val="00B67A88"/>
    <w:rsid w:val="00B67B83"/>
    <w:rsid w:val="00B67BB2"/>
    <w:rsid w:val="00B67CE8"/>
    <w:rsid w:val="00B70027"/>
    <w:rsid w:val="00B70687"/>
    <w:rsid w:val="00B70716"/>
    <w:rsid w:val="00B70EDB"/>
    <w:rsid w:val="00B70F19"/>
    <w:rsid w:val="00B71475"/>
    <w:rsid w:val="00B714C6"/>
    <w:rsid w:val="00B717A3"/>
    <w:rsid w:val="00B717D4"/>
    <w:rsid w:val="00B719C6"/>
    <w:rsid w:val="00B71C6D"/>
    <w:rsid w:val="00B71D7A"/>
    <w:rsid w:val="00B71F6B"/>
    <w:rsid w:val="00B7222C"/>
    <w:rsid w:val="00B7236A"/>
    <w:rsid w:val="00B723A7"/>
    <w:rsid w:val="00B7248A"/>
    <w:rsid w:val="00B724CF"/>
    <w:rsid w:val="00B727FB"/>
    <w:rsid w:val="00B72A94"/>
    <w:rsid w:val="00B72CC6"/>
    <w:rsid w:val="00B733EF"/>
    <w:rsid w:val="00B73601"/>
    <w:rsid w:val="00B7374B"/>
    <w:rsid w:val="00B73D4B"/>
    <w:rsid w:val="00B7423E"/>
    <w:rsid w:val="00B7429C"/>
    <w:rsid w:val="00B746BB"/>
    <w:rsid w:val="00B748A3"/>
    <w:rsid w:val="00B74F3C"/>
    <w:rsid w:val="00B75281"/>
    <w:rsid w:val="00B75442"/>
    <w:rsid w:val="00B757B6"/>
    <w:rsid w:val="00B75970"/>
    <w:rsid w:val="00B759B8"/>
    <w:rsid w:val="00B75AD3"/>
    <w:rsid w:val="00B75BEF"/>
    <w:rsid w:val="00B76250"/>
    <w:rsid w:val="00B763C6"/>
    <w:rsid w:val="00B763E6"/>
    <w:rsid w:val="00B764FC"/>
    <w:rsid w:val="00B767CB"/>
    <w:rsid w:val="00B76879"/>
    <w:rsid w:val="00B76C3C"/>
    <w:rsid w:val="00B76E23"/>
    <w:rsid w:val="00B77519"/>
    <w:rsid w:val="00B77617"/>
    <w:rsid w:val="00B77632"/>
    <w:rsid w:val="00B778B2"/>
    <w:rsid w:val="00B77977"/>
    <w:rsid w:val="00B77E32"/>
    <w:rsid w:val="00B77F4C"/>
    <w:rsid w:val="00B77FAF"/>
    <w:rsid w:val="00B80938"/>
    <w:rsid w:val="00B80A89"/>
    <w:rsid w:val="00B80BB3"/>
    <w:rsid w:val="00B80D6E"/>
    <w:rsid w:val="00B80D7B"/>
    <w:rsid w:val="00B810E3"/>
    <w:rsid w:val="00B8148E"/>
    <w:rsid w:val="00B814A0"/>
    <w:rsid w:val="00B817CD"/>
    <w:rsid w:val="00B81BD9"/>
    <w:rsid w:val="00B81BF8"/>
    <w:rsid w:val="00B81CFA"/>
    <w:rsid w:val="00B8278A"/>
    <w:rsid w:val="00B8288B"/>
    <w:rsid w:val="00B828BC"/>
    <w:rsid w:val="00B82A98"/>
    <w:rsid w:val="00B82AFE"/>
    <w:rsid w:val="00B82B34"/>
    <w:rsid w:val="00B82DE9"/>
    <w:rsid w:val="00B82E89"/>
    <w:rsid w:val="00B82FE6"/>
    <w:rsid w:val="00B83068"/>
    <w:rsid w:val="00B83159"/>
    <w:rsid w:val="00B8319B"/>
    <w:rsid w:val="00B836D3"/>
    <w:rsid w:val="00B8370E"/>
    <w:rsid w:val="00B83825"/>
    <w:rsid w:val="00B83D8A"/>
    <w:rsid w:val="00B8444F"/>
    <w:rsid w:val="00B845C2"/>
    <w:rsid w:val="00B846A4"/>
    <w:rsid w:val="00B8482E"/>
    <w:rsid w:val="00B84897"/>
    <w:rsid w:val="00B84903"/>
    <w:rsid w:val="00B84D70"/>
    <w:rsid w:val="00B84F63"/>
    <w:rsid w:val="00B85366"/>
    <w:rsid w:val="00B85557"/>
    <w:rsid w:val="00B85597"/>
    <w:rsid w:val="00B855CE"/>
    <w:rsid w:val="00B856AC"/>
    <w:rsid w:val="00B85846"/>
    <w:rsid w:val="00B85ADE"/>
    <w:rsid w:val="00B85BD7"/>
    <w:rsid w:val="00B85CDD"/>
    <w:rsid w:val="00B860FC"/>
    <w:rsid w:val="00B86125"/>
    <w:rsid w:val="00B87013"/>
    <w:rsid w:val="00B87078"/>
    <w:rsid w:val="00B87374"/>
    <w:rsid w:val="00B8787B"/>
    <w:rsid w:val="00B900C3"/>
    <w:rsid w:val="00B90212"/>
    <w:rsid w:val="00B9043A"/>
    <w:rsid w:val="00B90440"/>
    <w:rsid w:val="00B908C0"/>
    <w:rsid w:val="00B90901"/>
    <w:rsid w:val="00B909C4"/>
    <w:rsid w:val="00B91273"/>
    <w:rsid w:val="00B91711"/>
    <w:rsid w:val="00B91EF8"/>
    <w:rsid w:val="00B91F9A"/>
    <w:rsid w:val="00B920AB"/>
    <w:rsid w:val="00B92333"/>
    <w:rsid w:val="00B92398"/>
    <w:rsid w:val="00B92C0C"/>
    <w:rsid w:val="00B92CC7"/>
    <w:rsid w:val="00B92E41"/>
    <w:rsid w:val="00B93341"/>
    <w:rsid w:val="00B936B3"/>
    <w:rsid w:val="00B93BCB"/>
    <w:rsid w:val="00B93D84"/>
    <w:rsid w:val="00B9405A"/>
    <w:rsid w:val="00B94735"/>
    <w:rsid w:val="00B94DDC"/>
    <w:rsid w:val="00B94EC2"/>
    <w:rsid w:val="00B95254"/>
    <w:rsid w:val="00B9546E"/>
    <w:rsid w:val="00B955D4"/>
    <w:rsid w:val="00B95624"/>
    <w:rsid w:val="00B9582F"/>
    <w:rsid w:val="00B95A57"/>
    <w:rsid w:val="00B95BC3"/>
    <w:rsid w:val="00B95C15"/>
    <w:rsid w:val="00B95CEE"/>
    <w:rsid w:val="00B95D17"/>
    <w:rsid w:val="00B9605A"/>
    <w:rsid w:val="00B961A7"/>
    <w:rsid w:val="00B962CF"/>
    <w:rsid w:val="00B969BF"/>
    <w:rsid w:val="00B96C4B"/>
    <w:rsid w:val="00B96F12"/>
    <w:rsid w:val="00B97090"/>
    <w:rsid w:val="00B973FE"/>
    <w:rsid w:val="00B975CD"/>
    <w:rsid w:val="00B97671"/>
    <w:rsid w:val="00B978E5"/>
    <w:rsid w:val="00B97A94"/>
    <w:rsid w:val="00B97AAC"/>
    <w:rsid w:val="00B97B8E"/>
    <w:rsid w:val="00B97FEF"/>
    <w:rsid w:val="00BA0181"/>
    <w:rsid w:val="00BA08B6"/>
    <w:rsid w:val="00BA0B39"/>
    <w:rsid w:val="00BA0B91"/>
    <w:rsid w:val="00BA0F5C"/>
    <w:rsid w:val="00BA136C"/>
    <w:rsid w:val="00BA1B50"/>
    <w:rsid w:val="00BA1C93"/>
    <w:rsid w:val="00BA1CBA"/>
    <w:rsid w:val="00BA1F7D"/>
    <w:rsid w:val="00BA2420"/>
    <w:rsid w:val="00BA261E"/>
    <w:rsid w:val="00BA278F"/>
    <w:rsid w:val="00BA2D74"/>
    <w:rsid w:val="00BA32AB"/>
    <w:rsid w:val="00BA32C6"/>
    <w:rsid w:val="00BA3559"/>
    <w:rsid w:val="00BA36A5"/>
    <w:rsid w:val="00BA36BC"/>
    <w:rsid w:val="00BA3717"/>
    <w:rsid w:val="00BA3BA3"/>
    <w:rsid w:val="00BA3F55"/>
    <w:rsid w:val="00BA4163"/>
    <w:rsid w:val="00BA41A7"/>
    <w:rsid w:val="00BA43F4"/>
    <w:rsid w:val="00BA44D0"/>
    <w:rsid w:val="00BA44F2"/>
    <w:rsid w:val="00BA4650"/>
    <w:rsid w:val="00BA49B0"/>
    <w:rsid w:val="00BA4D47"/>
    <w:rsid w:val="00BA5033"/>
    <w:rsid w:val="00BA50E6"/>
    <w:rsid w:val="00BA570D"/>
    <w:rsid w:val="00BA5940"/>
    <w:rsid w:val="00BA5E11"/>
    <w:rsid w:val="00BA5F6A"/>
    <w:rsid w:val="00BA623E"/>
    <w:rsid w:val="00BA63DD"/>
    <w:rsid w:val="00BA64BA"/>
    <w:rsid w:val="00BA666D"/>
    <w:rsid w:val="00BA68B1"/>
    <w:rsid w:val="00BA69F1"/>
    <w:rsid w:val="00BA6F98"/>
    <w:rsid w:val="00BA74CF"/>
    <w:rsid w:val="00BA799F"/>
    <w:rsid w:val="00BA7A98"/>
    <w:rsid w:val="00BA7AC8"/>
    <w:rsid w:val="00BA7C08"/>
    <w:rsid w:val="00BB00B9"/>
    <w:rsid w:val="00BB023E"/>
    <w:rsid w:val="00BB0303"/>
    <w:rsid w:val="00BB08F3"/>
    <w:rsid w:val="00BB09FE"/>
    <w:rsid w:val="00BB0ACF"/>
    <w:rsid w:val="00BB0B56"/>
    <w:rsid w:val="00BB0C67"/>
    <w:rsid w:val="00BB1ABA"/>
    <w:rsid w:val="00BB1D37"/>
    <w:rsid w:val="00BB1F72"/>
    <w:rsid w:val="00BB20C8"/>
    <w:rsid w:val="00BB21B1"/>
    <w:rsid w:val="00BB21F1"/>
    <w:rsid w:val="00BB23A8"/>
    <w:rsid w:val="00BB23D9"/>
    <w:rsid w:val="00BB2403"/>
    <w:rsid w:val="00BB2744"/>
    <w:rsid w:val="00BB27F2"/>
    <w:rsid w:val="00BB297C"/>
    <w:rsid w:val="00BB2B13"/>
    <w:rsid w:val="00BB2B3D"/>
    <w:rsid w:val="00BB2BC4"/>
    <w:rsid w:val="00BB2F57"/>
    <w:rsid w:val="00BB3765"/>
    <w:rsid w:val="00BB3876"/>
    <w:rsid w:val="00BB3986"/>
    <w:rsid w:val="00BB39D6"/>
    <w:rsid w:val="00BB3A6B"/>
    <w:rsid w:val="00BB3D34"/>
    <w:rsid w:val="00BB3FE2"/>
    <w:rsid w:val="00BB41BE"/>
    <w:rsid w:val="00BB4744"/>
    <w:rsid w:val="00BB4901"/>
    <w:rsid w:val="00BB4BD8"/>
    <w:rsid w:val="00BB4D68"/>
    <w:rsid w:val="00BB4FC6"/>
    <w:rsid w:val="00BB52BB"/>
    <w:rsid w:val="00BB52C7"/>
    <w:rsid w:val="00BB536B"/>
    <w:rsid w:val="00BB568C"/>
    <w:rsid w:val="00BB570C"/>
    <w:rsid w:val="00BB5AF1"/>
    <w:rsid w:val="00BB5B66"/>
    <w:rsid w:val="00BB5C26"/>
    <w:rsid w:val="00BB5D6B"/>
    <w:rsid w:val="00BB5FDE"/>
    <w:rsid w:val="00BB6110"/>
    <w:rsid w:val="00BB6805"/>
    <w:rsid w:val="00BB690F"/>
    <w:rsid w:val="00BB699B"/>
    <w:rsid w:val="00BB6C61"/>
    <w:rsid w:val="00BB6F87"/>
    <w:rsid w:val="00BB7229"/>
    <w:rsid w:val="00BB7633"/>
    <w:rsid w:val="00BB7649"/>
    <w:rsid w:val="00BB7B25"/>
    <w:rsid w:val="00BC00E4"/>
    <w:rsid w:val="00BC0143"/>
    <w:rsid w:val="00BC0575"/>
    <w:rsid w:val="00BC05F8"/>
    <w:rsid w:val="00BC07C1"/>
    <w:rsid w:val="00BC1025"/>
    <w:rsid w:val="00BC1194"/>
    <w:rsid w:val="00BC12CB"/>
    <w:rsid w:val="00BC1342"/>
    <w:rsid w:val="00BC17D3"/>
    <w:rsid w:val="00BC1AD5"/>
    <w:rsid w:val="00BC1D86"/>
    <w:rsid w:val="00BC2278"/>
    <w:rsid w:val="00BC2A73"/>
    <w:rsid w:val="00BC2B6E"/>
    <w:rsid w:val="00BC2D8D"/>
    <w:rsid w:val="00BC2E84"/>
    <w:rsid w:val="00BC2F67"/>
    <w:rsid w:val="00BC3030"/>
    <w:rsid w:val="00BC32CC"/>
    <w:rsid w:val="00BC32E8"/>
    <w:rsid w:val="00BC33BC"/>
    <w:rsid w:val="00BC33C9"/>
    <w:rsid w:val="00BC3431"/>
    <w:rsid w:val="00BC373A"/>
    <w:rsid w:val="00BC37A0"/>
    <w:rsid w:val="00BC39F4"/>
    <w:rsid w:val="00BC3DCA"/>
    <w:rsid w:val="00BC3F58"/>
    <w:rsid w:val="00BC3FC6"/>
    <w:rsid w:val="00BC46E6"/>
    <w:rsid w:val="00BC4DC2"/>
    <w:rsid w:val="00BC4EE7"/>
    <w:rsid w:val="00BC5CBD"/>
    <w:rsid w:val="00BC5CEB"/>
    <w:rsid w:val="00BC62B8"/>
    <w:rsid w:val="00BC688E"/>
    <w:rsid w:val="00BC6A20"/>
    <w:rsid w:val="00BC6CD0"/>
    <w:rsid w:val="00BC6F2E"/>
    <w:rsid w:val="00BC73A4"/>
    <w:rsid w:val="00BC7737"/>
    <w:rsid w:val="00BC7749"/>
    <w:rsid w:val="00BC787E"/>
    <w:rsid w:val="00BC7919"/>
    <w:rsid w:val="00BC7DB3"/>
    <w:rsid w:val="00BD07B0"/>
    <w:rsid w:val="00BD0AEA"/>
    <w:rsid w:val="00BD0E8E"/>
    <w:rsid w:val="00BD0F34"/>
    <w:rsid w:val="00BD0FAB"/>
    <w:rsid w:val="00BD12E8"/>
    <w:rsid w:val="00BD1C4F"/>
    <w:rsid w:val="00BD1FB5"/>
    <w:rsid w:val="00BD1FDE"/>
    <w:rsid w:val="00BD209A"/>
    <w:rsid w:val="00BD2146"/>
    <w:rsid w:val="00BD2324"/>
    <w:rsid w:val="00BD2802"/>
    <w:rsid w:val="00BD2C4B"/>
    <w:rsid w:val="00BD34B1"/>
    <w:rsid w:val="00BD35FD"/>
    <w:rsid w:val="00BD37C8"/>
    <w:rsid w:val="00BD4115"/>
    <w:rsid w:val="00BD4172"/>
    <w:rsid w:val="00BD41A3"/>
    <w:rsid w:val="00BD4843"/>
    <w:rsid w:val="00BD4DF0"/>
    <w:rsid w:val="00BD5035"/>
    <w:rsid w:val="00BD548B"/>
    <w:rsid w:val="00BD54A4"/>
    <w:rsid w:val="00BD5AA5"/>
    <w:rsid w:val="00BD5CD4"/>
    <w:rsid w:val="00BD5E4B"/>
    <w:rsid w:val="00BD6161"/>
    <w:rsid w:val="00BD65DB"/>
    <w:rsid w:val="00BD66E5"/>
    <w:rsid w:val="00BD6788"/>
    <w:rsid w:val="00BD6E04"/>
    <w:rsid w:val="00BD75D8"/>
    <w:rsid w:val="00BD7D8F"/>
    <w:rsid w:val="00BE01C8"/>
    <w:rsid w:val="00BE045C"/>
    <w:rsid w:val="00BE0543"/>
    <w:rsid w:val="00BE0620"/>
    <w:rsid w:val="00BE0715"/>
    <w:rsid w:val="00BE08A6"/>
    <w:rsid w:val="00BE0B8D"/>
    <w:rsid w:val="00BE1082"/>
    <w:rsid w:val="00BE19C3"/>
    <w:rsid w:val="00BE1FBB"/>
    <w:rsid w:val="00BE23A0"/>
    <w:rsid w:val="00BE26B0"/>
    <w:rsid w:val="00BE283C"/>
    <w:rsid w:val="00BE2A0D"/>
    <w:rsid w:val="00BE310F"/>
    <w:rsid w:val="00BE34A4"/>
    <w:rsid w:val="00BE3862"/>
    <w:rsid w:val="00BE3EAA"/>
    <w:rsid w:val="00BE4343"/>
    <w:rsid w:val="00BE4803"/>
    <w:rsid w:val="00BE4EFC"/>
    <w:rsid w:val="00BE51E4"/>
    <w:rsid w:val="00BE54DA"/>
    <w:rsid w:val="00BE55C4"/>
    <w:rsid w:val="00BE57C0"/>
    <w:rsid w:val="00BE5887"/>
    <w:rsid w:val="00BE5B41"/>
    <w:rsid w:val="00BE6627"/>
    <w:rsid w:val="00BE66FD"/>
    <w:rsid w:val="00BE7111"/>
    <w:rsid w:val="00BE7158"/>
    <w:rsid w:val="00BE7482"/>
    <w:rsid w:val="00BE7959"/>
    <w:rsid w:val="00BE7A45"/>
    <w:rsid w:val="00BE7B4E"/>
    <w:rsid w:val="00BF0387"/>
    <w:rsid w:val="00BF03A8"/>
    <w:rsid w:val="00BF0530"/>
    <w:rsid w:val="00BF0AED"/>
    <w:rsid w:val="00BF1385"/>
    <w:rsid w:val="00BF15E7"/>
    <w:rsid w:val="00BF1886"/>
    <w:rsid w:val="00BF1A4F"/>
    <w:rsid w:val="00BF1AC6"/>
    <w:rsid w:val="00BF1B95"/>
    <w:rsid w:val="00BF1C0E"/>
    <w:rsid w:val="00BF1D77"/>
    <w:rsid w:val="00BF1E41"/>
    <w:rsid w:val="00BF24CF"/>
    <w:rsid w:val="00BF277D"/>
    <w:rsid w:val="00BF2837"/>
    <w:rsid w:val="00BF2862"/>
    <w:rsid w:val="00BF2BAA"/>
    <w:rsid w:val="00BF2D94"/>
    <w:rsid w:val="00BF2FFB"/>
    <w:rsid w:val="00BF3022"/>
    <w:rsid w:val="00BF308F"/>
    <w:rsid w:val="00BF3100"/>
    <w:rsid w:val="00BF3925"/>
    <w:rsid w:val="00BF3982"/>
    <w:rsid w:val="00BF3A7D"/>
    <w:rsid w:val="00BF3B31"/>
    <w:rsid w:val="00BF4154"/>
    <w:rsid w:val="00BF483D"/>
    <w:rsid w:val="00BF4A98"/>
    <w:rsid w:val="00BF4D76"/>
    <w:rsid w:val="00BF4DC0"/>
    <w:rsid w:val="00BF4DDE"/>
    <w:rsid w:val="00BF50E8"/>
    <w:rsid w:val="00BF51E9"/>
    <w:rsid w:val="00BF5389"/>
    <w:rsid w:val="00BF5454"/>
    <w:rsid w:val="00BF5D6A"/>
    <w:rsid w:val="00BF6473"/>
    <w:rsid w:val="00BF65A8"/>
    <w:rsid w:val="00BF67CA"/>
    <w:rsid w:val="00BF69AA"/>
    <w:rsid w:val="00BF6B5B"/>
    <w:rsid w:val="00BF6C8F"/>
    <w:rsid w:val="00BF6DBF"/>
    <w:rsid w:val="00BF6F78"/>
    <w:rsid w:val="00BF717C"/>
    <w:rsid w:val="00BF7268"/>
    <w:rsid w:val="00BF7454"/>
    <w:rsid w:val="00BF7843"/>
    <w:rsid w:val="00BF7948"/>
    <w:rsid w:val="00BF7DA2"/>
    <w:rsid w:val="00BF7E53"/>
    <w:rsid w:val="00BF7F71"/>
    <w:rsid w:val="00BF7FF9"/>
    <w:rsid w:val="00C00052"/>
    <w:rsid w:val="00C006AF"/>
    <w:rsid w:val="00C009FF"/>
    <w:rsid w:val="00C00D6F"/>
    <w:rsid w:val="00C017FF"/>
    <w:rsid w:val="00C01907"/>
    <w:rsid w:val="00C01924"/>
    <w:rsid w:val="00C019FF"/>
    <w:rsid w:val="00C01AC0"/>
    <w:rsid w:val="00C01BD8"/>
    <w:rsid w:val="00C02059"/>
    <w:rsid w:val="00C024F9"/>
    <w:rsid w:val="00C0265E"/>
    <w:rsid w:val="00C028D2"/>
    <w:rsid w:val="00C029F8"/>
    <w:rsid w:val="00C02A03"/>
    <w:rsid w:val="00C02A06"/>
    <w:rsid w:val="00C02D8D"/>
    <w:rsid w:val="00C031C6"/>
    <w:rsid w:val="00C0376A"/>
    <w:rsid w:val="00C03A00"/>
    <w:rsid w:val="00C03CCC"/>
    <w:rsid w:val="00C03DFD"/>
    <w:rsid w:val="00C043AA"/>
    <w:rsid w:val="00C043C0"/>
    <w:rsid w:val="00C04553"/>
    <w:rsid w:val="00C045CA"/>
    <w:rsid w:val="00C0461A"/>
    <w:rsid w:val="00C049D7"/>
    <w:rsid w:val="00C04A43"/>
    <w:rsid w:val="00C04C06"/>
    <w:rsid w:val="00C04C15"/>
    <w:rsid w:val="00C04EEE"/>
    <w:rsid w:val="00C04F31"/>
    <w:rsid w:val="00C04FF0"/>
    <w:rsid w:val="00C0556C"/>
    <w:rsid w:val="00C06905"/>
    <w:rsid w:val="00C06C75"/>
    <w:rsid w:val="00C06D8E"/>
    <w:rsid w:val="00C07785"/>
    <w:rsid w:val="00C07846"/>
    <w:rsid w:val="00C07CA7"/>
    <w:rsid w:val="00C07EE2"/>
    <w:rsid w:val="00C10087"/>
    <w:rsid w:val="00C1008F"/>
    <w:rsid w:val="00C1046C"/>
    <w:rsid w:val="00C10518"/>
    <w:rsid w:val="00C10616"/>
    <w:rsid w:val="00C10743"/>
    <w:rsid w:val="00C10839"/>
    <w:rsid w:val="00C1091E"/>
    <w:rsid w:val="00C10A6F"/>
    <w:rsid w:val="00C10A75"/>
    <w:rsid w:val="00C10DE6"/>
    <w:rsid w:val="00C10E72"/>
    <w:rsid w:val="00C110FD"/>
    <w:rsid w:val="00C1115E"/>
    <w:rsid w:val="00C111A7"/>
    <w:rsid w:val="00C112C4"/>
    <w:rsid w:val="00C11389"/>
    <w:rsid w:val="00C114E5"/>
    <w:rsid w:val="00C11585"/>
    <w:rsid w:val="00C121C7"/>
    <w:rsid w:val="00C121DC"/>
    <w:rsid w:val="00C122B9"/>
    <w:rsid w:val="00C12899"/>
    <w:rsid w:val="00C129C7"/>
    <w:rsid w:val="00C12B6A"/>
    <w:rsid w:val="00C1312F"/>
    <w:rsid w:val="00C13184"/>
    <w:rsid w:val="00C13657"/>
    <w:rsid w:val="00C13C8E"/>
    <w:rsid w:val="00C13EB9"/>
    <w:rsid w:val="00C14106"/>
    <w:rsid w:val="00C143A5"/>
    <w:rsid w:val="00C14489"/>
    <w:rsid w:val="00C144C5"/>
    <w:rsid w:val="00C1461D"/>
    <w:rsid w:val="00C1481D"/>
    <w:rsid w:val="00C148B4"/>
    <w:rsid w:val="00C14CB3"/>
    <w:rsid w:val="00C151B9"/>
    <w:rsid w:val="00C15913"/>
    <w:rsid w:val="00C15966"/>
    <w:rsid w:val="00C15B44"/>
    <w:rsid w:val="00C165C3"/>
    <w:rsid w:val="00C166B7"/>
    <w:rsid w:val="00C16964"/>
    <w:rsid w:val="00C16BC7"/>
    <w:rsid w:val="00C16C5D"/>
    <w:rsid w:val="00C16C7C"/>
    <w:rsid w:val="00C16FC5"/>
    <w:rsid w:val="00C17173"/>
    <w:rsid w:val="00C17236"/>
    <w:rsid w:val="00C17320"/>
    <w:rsid w:val="00C1757D"/>
    <w:rsid w:val="00C175B2"/>
    <w:rsid w:val="00C17839"/>
    <w:rsid w:val="00C17A20"/>
    <w:rsid w:val="00C17C4A"/>
    <w:rsid w:val="00C17CF4"/>
    <w:rsid w:val="00C204A0"/>
    <w:rsid w:val="00C204C7"/>
    <w:rsid w:val="00C20693"/>
    <w:rsid w:val="00C20964"/>
    <w:rsid w:val="00C20F89"/>
    <w:rsid w:val="00C212F9"/>
    <w:rsid w:val="00C21453"/>
    <w:rsid w:val="00C2153C"/>
    <w:rsid w:val="00C219B4"/>
    <w:rsid w:val="00C21C4D"/>
    <w:rsid w:val="00C21EF5"/>
    <w:rsid w:val="00C222B5"/>
    <w:rsid w:val="00C2238A"/>
    <w:rsid w:val="00C223F9"/>
    <w:rsid w:val="00C2250B"/>
    <w:rsid w:val="00C22724"/>
    <w:rsid w:val="00C22EFC"/>
    <w:rsid w:val="00C230E0"/>
    <w:rsid w:val="00C23E96"/>
    <w:rsid w:val="00C23EF2"/>
    <w:rsid w:val="00C2414D"/>
    <w:rsid w:val="00C24309"/>
    <w:rsid w:val="00C24635"/>
    <w:rsid w:val="00C249F0"/>
    <w:rsid w:val="00C24A38"/>
    <w:rsid w:val="00C24C4B"/>
    <w:rsid w:val="00C24D12"/>
    <w:rsid w:val="00C25313"/>
    <w:rsid w:val="00C25474"/>
    <w:rsid w:val="00C2552B"/>
    <w:rsid w:val="00C25890"/>
    <w:rsid w:val="00C261AE"/>
    <w:rsid w:val="00C265A8"/>
    <w:rsid w:val="00C26841"/>
    <w:rsid w:val="00C268E4"/>
    <w:rsid w:val="00C269BE"/>
    <w:rsid w:val="00C26B8D"/>
    <w:rsid w:val="00C26C03"/>
    <w:rsid w:val="00C27003"/>
    <w:rsid w:val="00C27141"/>
    <w:rsid w:val="00C27221"/>
    <w:rsid w:val="00C273FC"/>
    <w:rsid w:val="00C279DC"/>
    <w:rsid w:val="00C27A5D"/>
    <w:rsid w:val="00C27AB6"/>
    <w:rsid w:val="00C27E8D"/>
    <w:rsid w:val="00C30504"/>
    <w:rsid w:val="00C3055D"/>
    <w:rsid w:val="00C30751"/>
    <w:rsid w:val="00C30ACB"/>
    <w:rsid w:val="00C31141"/>
    <w:rsid w:val="00C31C56"/>
    <w:rsid w:val="00C31E8C"/>
    <w:rsid w:val="00C31EB1"/>
    <w:rsid w:val="00C3217D"/>
    <w:rsid w:val="00C321DD"/>
    <w:rsid w:val="00C3237B"/>
    <w:rsid w:val="00C3246E"/>
    <w:rsid w:val="00C329A2"/>
    <w:rsid w:val="00C32BFE"/>
    <w:rsid w:val="00C333CA"/>
    <w:rsid w:val="00C336E8"/>
    <w:rsid w:val="00C337F1"/>
    <w:rsid w:val="00C338EE"/>
    <w:rsid w:val="00C33911"/>
    <w:rsid w:val="00C33995"/>
    <w:rsid w:val="00C343D8"/>
    <w:rsid w:val="00C346B2"/>
    <w:rsid w:val="00C347BA"/>
    <w:rsid w:val="00C347C8"/>
    <w:rsid w:val="00C348A9"/>
    <w:rsid w:val="00C34B35"/>
    <w:rsid w:val="00C34B79"/>
    <w:rsid w:val="00C34BE0"/>
    <w:rsid w:val="00C34E90"/>
    <w:rsid w:val="00C3519B"/>
    <w:rsid w:val="00C351E6"/>
    <w:rsid w:val="00C3537D"/>
    <w:rsid w:val="00C353A1"/>
    <w:rsid w:val="00C357DE"/>
    <w:rsid w:val="00C35EB6"/>
    <w:rsid w:val="00C3604E"/>
    <w:rsid w:val="00C360CE"/>
    <w:rsid w:val="00C36A7C"/>
    <w:rsid w:val="00C36BAC"/>
    <w:rsid w:val="00C36F47"/>
    <w:rsid w:val="00C36F8D"/>
    <w:rsid w:val="00C37323"/>
    <w:rsid w:val="00C3772A"/>
    <w:rsid w:val="00C377C2"/>
    <w:rsid w:val="00C37D13"/>
    <w:rsid w:val="00C37F3E"/>
    <w:rsid w:val="00C406BE"/>
    <w:rsid w:val="00C408AC"/>
    <w:rsid w:val="00C408ED"/>
    <w:rsid w:val="00C418AC"/>
    <w:rsid w:val="00C41C93"/>
    <w:rsid w:val="00C41D1B"/>
    <w:rsid w:val="00C421EE"/>
    <w:rsid w:val="00C423AB"/>
    <w:rsid w:val="00C42D4E"/>
    <w:rsid w:val="00C42DEB"/>
    <w:rsid w:val="00C43257"/>
    <w:rsid w:val="00C4334E"/>
    <w:rsid w:val="00C433CE"/>
    <w:rsid w:val="00C433DE"/>
    <w:rsid w:val="00C4382B"/>
    <w:rsid w:val="00C43C07"/>
    <w:rsid w:val="00C43EC7"/>
    <w:rsid w:val="00C43F73"/>
    <w:rsid w:val="00C442A4"/>
    <w:rsid w:val="00C44598"/>
    <w:rsid w:val="00C448DF"/>
    <w:rsid w:val="00C44EA1"/>
    <w:rsid w:val="00C45185"/>
    <w:rsid w:val="00C455DB"/>
    <w:rsid w:val="00C45910"/>
    <w:rsid w:val="00C45958"/>
    <w:rsid w:val="00C45BDC"/>
    <w:rsid w:val="00C45C03"/>
    <w:rsid w:val="00C45E06"/>
    <w:rsid w:val="00C45EFB"/>
    <w:rsid w:val="00C46152"/>
    <w:rsid w:val="00C46268"/>
    <w:rsid w:val="00C462EA"/>
    <w:rsid w:val="00C46342"/>
    <w:rsid w:val="00C464DD"/>
    <w:rsid w:val="00C46936"/>
    <w:rsid w:val="00C46B8B"/>
    <w:rsid w:val="00C46CEB"/>
    <w:rsid w:val="00C46CF5"/>
    <w:rsid w:val="00C46F8D"/>
    <w:rsid w:val="00C46FC7"/>
    <w:rsid w:val="00C476E7"/>
    <w:rsid w:val="00C47880"/>
    <w:rsid w:val="00C478F1"/>
    <w:rsid w:val="00C4795E"/>
    <w:rsid w:val="00C479EA"/>
    <w:rsid w:val="00C501BD"/>
    <w:rsid w:val="00C50294"/>
    <w:rsid w:val="00C503F9"/>
    <w:rsid w:val="00C50A82"/>
    <w:rsid w:val="00C50C43"/>
    <w:rsid w:val="00C51597"/>
    <w:rsid w:val="00C51ABD"/>
    <w:rsid w:val="00C51B04"/>
    <w:rsid w:val="00C51EDC"/>
    <w:rsid w:val="00C51FFB"/>
    <w:rsid w:val="00C520A4"/>
    <w:rsid w:val="00C523F1"/>
    <w:rsid w:val="00C52451"/>
    <w:rsid w:val="00C5245D"/>
    <w:rsid w:val="00C5278C"/>
    <w:rsid w:val="00C52B7E"/>
    <w:rsid w:val="00C52B97"/>
    <w:rsid w:val="00C5308F"/>
    <w:rsid w:val="00C5332E"/>
    <w:rsid w:val="00C533CA"/>
    <w:rsid w:val="00C533FB"/>
    <w:rsid w:val="00C5347E"/>
    <w:rsid w:val="00C534F5"/>
    <w:rsid w:val="00C5378E"/>
    <w:rsid w:val="00C53B40"/>
    <w:rsid w:val="00C53D7C"/>
    <w:rsid w:val="00C5424B"/>
    <w:rsid w:val="00C5453F"/>
    <w:rsid w:val="00C549A4"/>
    <w:rsid w:val="00C54A67"/>
    <w:rsid w:val="00C54D66"/>
    <w:rsid w:val="00C54F22"/>
    <w:rsid w:val="00C54FCC"/>
    <w:rsid w:val="00C55288"/>
    <w:rsid w:val="00C55323"/>
    <w:rsid w:val="00C5595F"/>
    <w:rsid w:val="00C55991"/>
    <w:rsid w:val="00C55A74"/>
    <w:rsid w:val="00C55CD1"/>
    <w:rsid w:val="00C55CD2"/>
    <w:rsid w:val="00C55E52"/>
    <w:rsid w:val="00C55F41"/>
    <w:rsid w:val="00C5617D"/>
    <w:rsid w:val="00C56183"/>
    <w:rsid w:val="00C566B9"/>
    <w:rsid w:val="00C56978"/>
    <w:rsid w:val="00C56C92"/>
    <w:rsid w:val="00C56F8D"/>
    <w:rsid w:val="00C56FAB"/>
    <w:rsid w:val="00C572C2"/>
    <w:rsid w:val="00C574F9"/>
    <w:rsid w:val="00C57A2B"/>
    <w:rsid w:val="00C57B9C"/>
    <w:rsid w:val="00C60338"/>
    <w:rsid w:val="00C6065A"/>
    <w:rsid w:val="00C60979"/>
    <w:rsid w:val="00C60B7E"/>
    <w:rsid w:val="00C6145E"/>
    <w:rsid w:val="00C61683"/>
    <w:rsid w:val="00C617AA"/>
    <w:rsid w:val="00C61B88"/>
    <w:rsid w:val="00C61EFA"/>
    <w:rsid w:val="00C6205E"/>
    <w:rsid w:val="00C62114"/>
    <w:rsid w:val="00C62283"/>
    <w:rsid w:val="00C624E1"/>
    <w:rsid w:val="00C62673"/>
    <w:rsid w:val="00C6268F"/>
    <w:rsid w:val="00C62806"/>
    <w:rsid w:val="00C62ADF"/>
    <w:rsid w:val="00C63039"/>
    <w:rsid w:val="00C63236"/>
    <w:rsid w:val="00C63248"/>
    <w:rsid w:val="00C63530"/>
    <w:rsid w:val="00C63A8B"/>
    <w:rsid w:val="00C63AAD"/>
    <w:rsid w:val="00C63CF0"/>
    <w:rsid w:val="00C63DF9"/>
    <w:rsid w:val="00C640BE"/>
    <w:rsid w:val="00C64201"/>
    <w:rsid w:val="00C64451"/>
    <w:rsid w:val="00C646B3"/>
    <w:rsid w:val="00C64A35"/>
    <w:rsid w:val="00C64AE9"/>
    <w:rsid w:val="00C64C8E"/>
    <w:rsid w:val="00C64E5F"/>
    <w:rsid w:val="00C650AA"/>
    <w:rsid w:val="00C6522D"/>
    <w:rsid w:val="00C65291"/>
    <w:rsid w:val="00C65556"/>
    <w:rsid w:val="00C6556F"/>
    <w:rsid w:val="00C6564F"/>
    <w:rsid w:val="00C65847"/>
    <w:rsid w:val="00C65E4F"/>
    <w:rsid w:val="00C66226"/>
    <w:rsid w:val="00C664DB"/>
    <w:rsid w:val="00C66826"/>
    <w:rsid w:val="00C66A93"/>
    <w:rsid w:val="00C66C51"/>
    <w:rsid w:val="00C66EF4"/>
    <w:rsid w:val="00C67688"/>
    <w:rsid w:val="00C676A4"/>
    <w:rsid w:val="00C67719"/>
    <w:rsid w:val="00C677D6"/>
    <w:rsid w:val="00C67854"/>
    <w:rsid w:val="00C67A45"/>
    <w:rsid w:val="00C67B52"/>
    <w:rsid w:val="00C67E8A"/>
    <w:rsid w:val="00C70209"/>
    <w:rsid w:val="00C70384"/>
    <w:rsid w:val="00C708C7"/>
    <w:rsid w:val="00C70DDF"/>
    <w:rsid w:val="00C70E38"/>
    <w:rsid w:val="00C70EF7"/>
    <w:rsid w:val="00C7127C"/>
    <w:rsid w:val="00C71337"/>
    <w:rsid w:val="00C713ED"/>
    <w:rsid w:val="00C713F3"/>
    <w:rsid w:val="00C71411"/>
    <w:rsid w:val="00C71880"/>
    <w:rsid w:val="00C719B6"/>
    <w:rsid w:val="00C72101"/>
    <w:rsid w:val="00C72393"/>
    <w:rsid w:val="00C72495"/>
    <w:rsid w:val="00C724A0"/>
    <w:rsid w:val="00C7267D"/>
    <w:rsid w:val="00C72A34"/>
    <w:rsid w:val="00C72CA9"/>
    <w:rsid w:val="00C72E9E"/>
    <w:rsid w:val="00C72FE4"/>
    <w:rsid w:val="00C731D5"/>
    <w:rsid w:val="00C73432"/>
    <w:rsid w:val="00C7351B"/>
    <w:rsid w:val="00C73665"/>
    <w:rsid w:val="00C737F0"/>
    <w:rsid w:val="00C73AB8"/>
    <w:rsid w:val="00C73F18"/>
    <w:rsid w:val="00C74390"/>
    <w:rsid w:val="00C745D0"/>
    <w:rsid w:val="00C74BA9"/>
    <w:rsid w:val="00C74C0B"/>
    <w:rsid w:val="00C74C4B"/>
    <w:rsid w:val="00C74EA6"/>
    <w:rsid w:val="00C74F87"/>
    <w:rsid w:val="00C753CE"/>
    <w:rsid w:val="00C753E5"/>
    <w:rsid w:val="00C755AA"/>
    <w:rsid w:val="00C7564C"/>
    <w:rsid w:val="00C75717"/>
    <w:rsid w:val="00C757EE"/>
    <w:rsid w:val="00C758A9"/>
    <w:rsid w:val="00C759B6"/>
    <w:rsid w:val="00C761BE"/>
    <w:rsid w:val="00C76927"/>
    <w:rsid w:val="00C76B80"/>
    <w:rsid w:val="00C770A5"/>
    <w:rsid w:val="00C77693"/>
    <w:rsid w:val="00C778A1"/>
    <w:rsid w:val="00C77AB8"/>
    <w:rsid w:val="00C77AF8"/>
    <w:rsid w:val="00C77CFE"/>
    <w:rsid w:val="00C77EF9"/>
    <w:rsid w:val="00C77F25"/>
    <w:rsid w:val="00C801D0"/>
    <w:rsid w:val="00C8032A"/>
    <w:rsid w:val="00C80556"/>
    <w:rsid w:val="00C805A9"/>
    <w:rsid w:val="00C8072C"/>
    <w:rsid w:val="00C80951"/>
    <w:rsid w:val="00C809BF"/>
    <w:rsid w:val="00C80A11"/>
    <w:rsid w:val="00C80DF7"/>
    <w:rsid w:val="00C80EDA"/>
    <w:rsid w:val="00C80F0A"/>
    <w:rsid w:val="00C81652"/>
    <w:rsid w:val="00C8183A"/>
    <w:rsid w:val="00C819AA"/>
    <w:rsid w:val="00C81A4F"/>
    <w:rsid w:val="00C81B33"/>
    <w:rsid w:val="00C81B54"/>
    <w:rsid w:val="00C822F6"/>
    <w:rsid w:val="00C82465"/>
    <w:rsid w:val="00C831C6"/>
    <w:rsid w:val="00C836BF"/>
    <w:rsid w:val="00C84409"/>
    <w:rsid w:val="00C84486"/>
    <w:rsid w:val="00C8458D"/>
    <w:rsid w:val="00C84599"/>
    <w:rsid w:val="00C845CF"/>
    <w:rsid w:val="00C847F0"/>
    <w:rsid w:val="00C849D0"/>
    <w:rsid w:val="00C84BC5"/>
    <w:rsid w:val="00C855C0"/>
    <w:rsid w:val="00C85748"/>
    <w:rsid w:val="00C857D4"/>
    <w:rsid w:val="00C85831"/>
    <w:rsid w:val="00C85CD1"/>
    <w:rsid w:val="00C85D36"/>
    <w:rsid w:val="00C85E13"/>
    <w:rsid w:val="00C85E80"/>
    <w:rsid w:val="00C862FF"/>
    <w:rsid w:val="00C863F5"/>
    <w:rsid w:val="00C867E2"/>
    <w:rsid w:val="00C86859"/>
    <w:rsid w:val="00C86898"/>
    <w:rsid w:val="00C86B41"/>
    <w:rsid w:val="00C86E91"/>
    <w:rsid w:val="00C87598"/>
    <w:rsid w:val="00C876BA"/>
    <w:rsid w:val="00C87811"/>
    <w:rsid w:val="00C87C99"/>
    <w:rsid w:val="00C87D10"/>
    <w:rsid w:val="00C87D7A"/>
    <w:rsid w:val="00C87F0F"/>
    <w:rsid w:val="00C9018E"/>
    <w:rsid w:val="00C9039C"/>
    <w:rsid w:val="00C90532"/>
    <w:rsid w:val="00C90AE3"/>
    <w:rsid w:val="00C90AF5"/>
    <w:rsid w:val="00C910D1"/>
    <w:rsid w:val="00C91126"/>
    <w:rsid w:val="00C91240"/>
    <w:rsid w:val="00C91412"/>
    <w:rsid w:val="00C91499"/>
    <w:rsid w:val="00C91523"/>
    <w:rsid w:val="00C9179E"/>
    <w:rsid w:val="00C91A08"/>
    <w:rsid w:val="00C91D8B"/>
    <w:rsid w:val="00C92003"/>
    <w:rsid w:val="00C921F0"/>
    <w:rsid w:val="00C92330"/>
    <w:rsid w:val="00C92811"/>
    <w:rsid w:val="00C92945"/>
    <w:rsid w:val="00C92A4C"/>
    <w:rsid w:val="00C92B0C"/>
    <w:rsid w:val="00C92E15"/>
    <w:rsid w:val="00C93036"/>
    <w:rsid w:val="00C93286"/>
    <w:rsid w:val="00C935BC"/>
    <w:rsid w:val="00C9365C"/>
    <w:rsid w:val="00C937A3"/>
    <w:rsid w:val="00C93B1A"/>
    <w:rsid w:val="00C93D30"/>
    <w:rsid w:val="00C9409E"/>
    <w:rsid w:val="00C941ED"/>
    <w:rsid w:val="00C94281"/>
    <w:rsid w:val="00C94387"/>
    <w:rsid w:val="00C9439B"/>
    <w:rsid w:val="00C94AF1"/>
    <w:rsid w:val="00C94B81"/>
    <w:rsid w:val="00C94F3D"/>
    <w:rsid w:val="00C9562B"/>
    <w:rsid w:val="00C956A8"/>
    <w:rsid w:val="00C95F64"/>
    <w:rsid w:val="00C95FEC"/>
    <w:rsid w:val="00C96133"/>
    <w:rsid w:val="00C963A7"/>
    <w:rsid w:val="00C96666"/>
    <w:rsid w:val="00C966A5"/>
    <w:rsid w:val="00C96757"/>
    <w:rsid w:val="00C969BB"/>
    <w:rsid w:val="00C96BA6"/>
    <w:rsid w:val="00C96DD6"/>
    <w:rsid w:val="00C97BD1"/>
    <w:rsid w:val="00C97CA5"/>
    <w:rsid w:val="00CA000F"/>
    <w:rsid w:val="00CA033C"/>
    <w:rsid w:val="00CA04E8"/>
    <w:rsid w:val="00CA08AB"/>
    <w:rsid w:val="00CA0C25"/>
    <w:rsid w:val="00CA10AD"/>
    <w:rsid w:val="00CA110A"/>
    <w:rsid w:val="00CA11E5"/>
    <w:rsid w:val="00CA165B"/>
    <w:rsid w:val="00CA1B74"/>
    <w:rsid w:val="00CA1CF2"/>
    <w:rsid w:val="00CA1DB8"/>
    <w:rsid w:val="00CA1DD7"/>
    <w:rsid w:val="00CA1E18"/>
    <w:rsid w:val="00CA1E59"/>
    <w:rsid w:val="00CA22A3"/>
    <w:rsid w:val="00CA23CF"/>
    <w:rsid w:val="00CA247C"/>
    <w:rsid w:val="00CA29DB"/>
    <w:rsid w:val="00CA2B92"/>
    <w:rsid w:val="00CA2FFA"/>
    <w:rsid w:val="00CA3087"/>
    <w:rsid w:val="00CA3212"/>
    <w:rsid w:val="00CA328A"/>
    <w:rsid w:val="00CA3420"/>
    <w:rsid w:val="00CA34A6"/>
    <w:rsid w:val="00CA34C3"/>
    <w:rsid w:val="00CA366F"/>
    <w:rsid w:val="00CA39C0"/>
    <w:rsid w:val="00CA3AC3"/>
    <w:rsid w:val="00CA3BBE"/>
    <w:rsid w:val="00CA4061"/>
    <w:rsid w:val="00CA45B4"/>
    <w:rsid w:val="00CA4A9A"/>
    <w:rsid w:val="00CA4DA1"/>
    <w:rsid w:val="00CA4DBC"/>
    <w:rsid w:val="00CA50F5"/>
    <w:rsid w:val="00CA51A6"/>
    <w:rsid w:val="00CA52C8"/>
    <w:rsid w:val="00CA56B7"/>
    <w:rsid w:val="00CA58CD"/>
    <w:rsid w:val="00CA59AE"/>
    <w:rsid w:val="00CA5C75"/>
    <w:rsid w:val="00CA5D58"/>
    <w:rsid w:val="00CA5DF6"/>
    <w:rsid w:val="00CA607B"/>
    <w:rsid w:val="00CA624A"/>
    <w:rsid w:val="00CA62AC"/>
    <w:rsid w:val="00CA62E5"/>
    <w:rsid w:val="00CA6781"/>
    <w:rsid w:val="00CA6C4A"/>
    <w:rsid w:val="00CA6EC7"/>
    <w:rsid w:val="00CA70DE"/>
    <w:rsid w:val="00CA73A3"/>
    <w:rsid w:val="00CA790B"/>
    <w:rsid w:val="00CA79DF"/>
    <w:rsid w:val="00CB037F"/>
    <w:rsid w:val="00CB03B8"/>
    <w:rsid w:val="00CB03E8"/>
    <w:rsid w:val="00CB04CF"/>
    <w:rsid w:val="00CB04D4"/>
    <w:rsid w:val="00CB04F5"/>
    <w:rsid w:val="00CB070D"/>
    <w:rsid w:val="00CB0814"/>
    <w:rsid w:val="00CB08B6"/>
    <w:rsid w:val="00CB095C"/>
    <w:rsid w:val="00CB0AD3"/>
    <w:rsid w:val="00CB0B7B"/>
    <w:rsid w:val="00CB0BF8"/>
    <w:rsid w:val="00CB0E62"/>
    <w:rsid w:val="00CB0EF1"/>
    <w:rsid w:val="00CB1013"/>
    <w:rsid w:val="00CB116E"/>
    <w:rsid w:val="00CB11D3"/>
    <w:rsid w:val="00CB1855"/>
    <w:rsid w:val="00CB1857"/>
    <w:rsid w:val="00CB1E87"/>
    <w:rsid w:val="00CB2060"/>
    <w:rsid w:val="00CB22AB"/>
    <w:rsid w:val="00CB254A"/>
    <w:rsid w:val="00CB26A3"/>
    <w:rsid w:val="00CB296F"/>
    <w:rsid w:val="00CB2A42"/>
    <w:rsid w:val="00CB2DCC"/>
    <w:rsid w:val="00CB2FD6"/>
    <w:rsid w:val="00CB3252"/>
    <w:rsid w:val="00CB32A8"/>
    <w:rsid w:val="00CB361A"/>
    <w:rsid w:val="00CB3706"/>
    <w:rsid w:val="00CB381B"/>
    <w:rsid w:val="00CB389B"/>
    <w:rsid w:val="00CB3A43"/>
    <w:rsid w:val="00CB3D74"/>
    <w:rsid w:val="00CB3DF1"/>
    <w:rsid w:val="00CB4288"/>
    <w:rsid w:val="00CB43FF"/>
    <w:rsid w:val="00CB4610"/>
    <w:rsid w:val="00CB4ABA"/>
    <w:rsid w:val="00CB4DE6"/>
    <w:rsid w:val="00CB5AD5"/>
    <w:rsid w:val="00CB5B3E"/>
    <w:rsid w:val="00CB5BB4"/>
    <w:rsid w:val="00CB5E8B"/>
    <w:rsid w:val="00CB606A"/>
    <w:rsid w:val="00CB6775"/>
    <w:rsid w:val="00CB6D7C"/>
    <w:rsid w:val="00CB74E4"/>
    <w:rsid w:val="00CB77A6"/>
    <w:rsid w:val="00CB7A53"/>
    <w:rsid w:val="00CB7E9E"/>
    <w:rsid w:val="00CC010D"/>
    <w:rsid w:val="00CC077B"/>
    <w:rsid w:val="00CC07E4"/>
    <w:rsid w:val="00CC082E"/>
    <w:rsid w:val="00CC088F"/>
    <w:rsid w:val="00CC0D07"/>
    <w:rsid w:val="00CC0D8A"/>
    <w:rsid w:val="00CC0DF0"/>
    <w:rsid w:val="00CC0F21"/>
    <w:rsid w:val="00CC1184"/>
    <w:rsid w:val="00CC1293"/>
    <w:rsid w:val="00CC1325"/>
    <w:rsid w:val="00CC132E"/>
    <w:rsid w:val="00CC1467"/>
    <w:rsid w:val="00CC159C"/>
    <w:rsid w:val="00CC1706"/>
    <w:rsid w:val="00CC1B1E"/>
    <w:rsid w:val="00CC1B5E"/>
    <w:rsid w:val="00CC1D34"/>
    <w:rsid w:val="00CC1E95"/>
    <w:rsid w:val="00CC20B9"/>
    <w:rsid w:val="00CC20E7"/>
    <w:rsid w:val="00CC216A"/>
    <w:rsid w:val="00CC21C4"/>
    <w:rsid w:val="00CC234F"/>
    <w:rsid w:val="00CC2399"/>
    <w:rsid w:val="00CC23B8"/>
    <w:rsid w:val="00CC2699"/>
    <w:rsid w:val="00CC28CE"/>
    <w:rsid w:val="00CC2A21"/>
    <w:rsid w:val="00CC2BDB"/>
    <w:rsid w:val="00CC32E7"/>
    <w:rsid w:val="00CC3604"/>
    <w:rsid w:val="00CC37D4"/>
    <w:rsid w:val="00CC3C7F"/>
    <w:rsid w:val="00CC3DA6"/>
    <w:rsid w:val="00CC3E8E"/>
    <w:rsid w:val="00CC4216"/>
    <w:rsid w:val="00CC43A7"/>
    <w:rsid w:val="00CC46EA"/>
    <w:rsid w:val="00CC4826"/>
    <w:rsid w:val="00CC4CB2"/>
    <w:rsid w:val="00CC4D34"/>
    <w:rsid w:val="00CC511B"/>
    <w:rsid w:val="00CC51C8"/>
    <w:rsid w:val="00CC53A6"/>
    <w:rsid w:val="00CC5441"/>
    <w:rsid w:val="00CC589E"/>
    <w:rsid w:val="00CC5968"/>
    <w:rsid w:val="00CC5971"/>
    <w:rsid w:val="00CC5DB0"/>
    <w:rsid w:val="00CC681E"/>
    <w:rsid w:val="00CC7321"/>
    <w:rsid w:val="00CC75BA"/>
    <w:rsid w:val="00CC7628"/>
    <w:rsid w:val="00CC784C"/>
    <w:rsid w:val="00CC7997"/>
    <w:rsid w:val="00CC79AC"/>
    <w:rsid w:val="00CC7D33"/>
    <w:rsid w:val="00CC7E3B"/>
    <w:rsid w:val="00CD0162"/>
    <w:rsid w:val="00CD036B"/>
    <w:rsid w:val="00CD0920"/>
    <w:rsid w:val="00CD0AA8"/>
    <w:rsid w:val="00CD0B33"/>
    <w:rsid w:val="00CD0F75"/>
    <w:rsid w:val="00CD108F"/>
    <w:rsid w:val="00CD1683"/>
    <w:rsid w:val="00CD1940"/>
    <w:rsid w:val="00CD1BEB"/>
    <w:rsid w:val="00CD1C3E"/>
    <w:rsid w:val="00CD1D85"/>
    <w:rsid w:val="00CD1EE7"/>
    <w:rsid w:val="00CD1EFC"/>
    <w:rsid w:val="00CD2187"/>
    <w:rsid w:val="00CD2548"/>
    <w:rsid w:val="00CD2A2B"/>
    <w:rsid w:val="00CD2A92"/>
    <w:rsid w:val="00CD2D2F"/>
    <w:rsid w:val="00CD3068"/>
    <w:rsid w:val="00CD341F"/>
    <w:rsid w:val="00CD3461"/>
    <w:rsid w:val="00CD35CB"/>
    <w:rsid w:val="00CD3686"/>
    <w:rsid w:val="00CD396B"/>
    <w:rsid w:val="00CD3B65"/>
    <w:rsid w:val="00CD3DB4"/>
    <w:rsid w:val="00CD4233"/>
    <w:rsid w:val="00CD492C"/>
    <w:rsid w:val="00CD4A1E"/>
    <w:rsid w:val="00CD4AF0"/>
    <w:rsid w:val="00CD4B7E"/>
    <w:rsid w:val="00CD4DBC"/>
    <w:rsid w:val="00CD4FDC"/>
    <w:rsid w:val="00CD551F"/>
    <w:rsid w:val="00CD5546"/>
    <w:rsid w:val="00CD55E7"/>
    <w:rsid w:val="00CD57D8"/>
    <w:rsid w:val="00CD58CE"/>
    <w:rsid w:val="00CD5B6B"/>
    <w:rsid w:val="00CD5BD0"/>
    <w:rsid w:val="00CD5E05"/>
    <w:rsid w:val="00CD619C"/>
    <w:rsid w:val="00CD63F0"/>
    <w:rsid w:val="00CD6BD7"/>
    <w:rsid w:val="00CD6C7A"/>
    <w:rsid w:val="00CD6EA1"/>
    <w:rsid w:val="00CD6EBC"/>
    <w:rsid w:val="00CD6F5B"/>
    <w:rsid w:val="00CD70E3"/>
    <w:rsid w:val="00CD7161"/>
    <w:rsid w:val="00CD7369"/>
    <w:rsid w:val="00CD7376"/>
    <w:rsid w:val="00CD73FC"/>
    <w:rsid w:val="00CD754C"/>
    <w:rsid w:val="00CD7632"/>
    <w:rsid w:val="00CD7A35"/>
    <w:rsid w:val="00CE0269"/>
    <w:rsid w:val="00CE0307"/>
    <w:rsid w:val="00CE05E5"/>
    <w:rsid w:val="00CE10D6"/>
    <w:rsid w:val="00CE1235"/>
    <w:rsid w:val="00CE137E"/>
    <w:rsid w:val="00CE139F"/>
    <w:rsid w:val="00CE145A"/>
    <w:rsid w:val="00CE1637"/>
    <w:rsid w:val="00CE1846"/>
    <w:rsid w:val="00CE187C"/>
    <w:rsid w:val="00CE1919"/>
    <w:rsid w:val="00CE1F25"/>
    <w:rsid w:val="00CE1F44"/>
    <w:rsid w:val="00CE2016"/>
    <w:rsid w:val="00CE20B6"/>
    <w:rsid w:val="00CE2248"/>
    <w:rsid w:val="00CE22A5"/>
    <w:rsid w:val="00CE25B6"/>
    <w:rsid w:val="00CE2BE3"/>
    <w:rsid w:val="00CE2FC8"/>
    <w:rsid w:val="00CE3132"/>
    <w:rsid w:val="00CE34F4"/>
    <w:rsid w:val="00CE35DE"/>
    <w:rsid w:val="00CE38B7"/>
    <w:rsid w:val="00CE3C1C"/>
    <w:rsid w:val="00CE3F92"/>
    <w:rsid w:val="00CE40CA"/>
    <w:rsid w:val="00CE41F1"/>
    <w:rsid w:val="00CE44F5"/>
    <w:rsid w:val="00CE4688"/>
    <w:rsid w:val="00CE4784"/>
    <w:rsid w:val="00CE5189"/>
    <w:rsid w:val="00CE57F2"/>
    <w:rsid w:val="00CE5C64"/>
    <w:rsid w:val="00CE5DA6"/>
    <w:rsid w:val="00CE5DC5"/>
    <w:rsid w:val="00CE5E8A"/>
    <w:rsid w:val="00CE62A3"/>
    <w:rsid w:val="00CE64C0"/>
    <w:rsid w:val="00CE6548"/>
    <w:rsid w:val="00CE660B"/>
    <w:rsid w:val="00CE6F17"/>
    <w:rsid w:val="00CE6F18"/>
    <w:rsid w:val="00CE6F51"/>
    <w:rsid w:val="00CE76B8"/>
    <w:rsid w:val="00CE7741"/>
    <w:rsid w:val="00CE7C7F"/>
    <w:rsid w:val="00CE7D25"/>
    <w:rsid w:val="00CE7DA4"/>
    <w:rsid w:val="00CE7ED9"/>
    <w:rsid w:val="00CF025D"/>
    <w:rsid w:val="00CF02FA"/>
    <w:rsid w:val="00CF0378"/>
    <w:rsid w:val="00CF03DC"/>
    <w:rsid w:val="00CF0474"/>
    <w:rsid w:val="00CF0B77"/>
    <w:rsid w:val="00CF0C1E"/>
    <w:rsid w:val="00CF1036"/>
    <w:rsid w:val="00CF1098"/>
    <w:rsid w:val="00CF13AD"/>
    <w:rsid w:val="00CF15BA"/>
    <w:rsid w:val="00CF1792"/>
    <w:rsid w:val="00CF2090"/>
    <w:rsid w:val="00CF2189"/>
    <w:rsid w:val="00CF2707"/>
    <w:rsid w:val="00CF2B85"/>
    <w:rsid w:val="00CF2BCB"/>
    <w:rsid w:val="00CF2C27"/>
    <w:rsid w:val="00CF2D44"/>
    <w:rsid w:val="00CF38DB"/>
    <w:rsid w:val="00CF3DE0"/>
    <w:rsid w:val="00CF40F6"/>
    <w:rsid w:val="00CF4219"/>
    <w:rsid w:val="00CF4233"/>
    <w:rsid w:val="00CF438A"/>
    <w:rsid w:val="00CF4449"/>
    <w:rsid w:val="00CF45A5"/>
    <w:rsid w:val="00CF4A00"/>
    <w:rsid w:val="00CF4C66"/>
    <w:rsid w:val="00CF4D22"/>
    <w:rsid w:val="00CF528B"/>
    <w:rsid w:val="00CF5486"/>
    <w:rsid w:val="00CF5571"/>
    <w:rsid w:val="00CF5590"/>
    <w:rsid w:val="00CF55BF"/>
    <w:rsid w:val="00CF55CA"/>
    <w:rsid w:val="00CF5CBC"/>
    <w:rsid w:val="00CF5CED"/>
    <w:rsid w:val="00CF5D4D"/>
    <w:rsid w:val="00CF5E00"/>
    <w:rsid w:val="00CF5F24"/>
    <w:rsid w:val="00CF60C4"/>
    <w:rsid w:val="00CF64D7"/>
    <w:rsid w:val="00CF6DF8"/>
    <w:rsid w:val="00CF7446"/>
    <w:rsid w:val="00CF7584"/>
    <w:rsid w:val="00CF7738"/>
    <w:rsid w:val="00CF79D8"/>
    <w:rsid w:val="00D00007"/>
    <w:rsid w:val="00D000C4"/>
    <w:rsid w:val="00D00488"/>
    <w:rsid w:val="00D007EE"/>
    <w:rsid w:val="00D00B11"/>
    <w:rsid w:val="00D0117B"/>
    <w:rsid w:val="00D011A5"/>
    <w:rsid w:val="00D016D4"/>
    <w:rsid w:val="00D018E0"/>
    <w:rsid w:val="00D01905"/>
    <w:rsid w:val="00D01941"/>
    <w:rsid w:val="00D01A7B"/>
    <w:rsid w:val="00D01BC0"/>
    <w:rsid w:val="00D02285"/>
    <w:rsid w:val="00D02501"/>
    <w:rsid w:val="00D027BE"/>
    <w:rsid w:val="00D02987"/>
    <w:rsid w:val="00D0328D"/>
    <w:rsid w:val="00D03317"/>
    <w:rsid w:val="00D03487"/>
    <w:rsid w:val="00D0353B"/>
    <w:rsid w:val="00D03574"/>
    <w:rsid w:val="00D03938"/>
    <w:rsid w:val="00D039CD"/>
    <w:rsid w:val="00D03AEB"/>
    <w:rsid w:val="00D03C15"/>
    <w:rsid w:val="00D04134"/>
    <w:rsid w:val="00D04313"/>
    <w:rsid w:val="00D04365"/>
    <w:rsid w:val="00D04508"/>
    <w:rsid w:val="00D046D1"/>
    <w:rsid w:val="00D0476E"/>
    <w:rsid w:val="00D04B9E"/>
    <w:rsid w:val="00D04C67"/>
    <w:rsid w:val="00D04E9C"/>
    <w:rsid w:val="00D04F24"/>
    <w:rsid w:val="00D05287"/>
    <w:rsid w:val="00D052FE"/>
    <w:rsid w:val="00D05494"/>
    <w:rsid w:val="00D0553D"/>
    <w:rsid w:val="00D0554D"/>
    <w:rsid w:val="00D06031"/>
    <w:rsid w:val="00D0631E"/>
    <w:rsid w:val="00D06824"/>
    <w:rsid w:val="00D07587"/>
    <w:rsid w:val="00D075B2"/>
    <w:rsid w:val="00D07780"/>
    <w:rsid w:val="00D07A56"/>
    <w:rsid w:val="00D07FC7"/>
    <w:rsid w:val="00D10585"/>
    <w:rsid w:val="00D1086D"/>
    <w:rsid w:val="00D11B84"/>
    <w:rsid w:val="00D11DBE"/>
    <w:rsid w:val="00D122B4"/>
    <w:rsid w:val="00D123A5"/>
    <w:rsid w:val="00D12435"/>
    <w:rsid w:val="00D124B0"/>
    <w:rsid w:val="00D126D2"/>
    <w:rsid w:val="00D12855"/>
    <w:rsid w:val="00D129AA"/>
    <w:rsid w:val="00D12BEB"/>
    <w:rsid w:val="00D12E00"/>
    <w:rsid w:val="00D133F4"/>
    <w:rsid w:val="00D13C16"/>
    <w:rsid w:val="00D13D91"/>
    <w:rsid w:val="00D13F61"/>
    <w:rsid w:val="00D140D2"/>
    <w:rsid w:val="00D144A6"/>
    <w:rsid w:val="00D1491D"/>
    <w:rsid w:val="00D14AEC"/>
    <w:rsid w:val="00D14CC7"/>
    <w:rsid w:val="00D14D0D"/>
    <w:rsid w:val="00D14D47"/>
    <w:rsid w:val="00D14EE1"/>
    <w:rsid w:val="00D153DE"/>
    <w:rsid w:val="00D15508"/>
    <w:rsid w:val="00D1561C"/>
    <w:rsid w:val="00D1595B"/>
    <w:rsid w:val="00D15CB4"/>
    <w:rsid w:val="00D160FD"/>
    <w:rsid w:val="00D16116"/>
    <w:rsid w:val="00D16277"/>
    <w:rsid w:val="00D16399"/>
    <w:rsid w:val="00D16556"/>
    <w:rsid w:val="00D16589"/>
    <w:rsid w:val="00D16B72"/>
    <w:rsid w:val="00D16B7D"/>
    <w:rsid w:val="00D1720D"/>
    <w:rsid w:val="00D1739A"/>
    <w:rsid w:val="00D173B5"/>
    <w:rsid w:val="00D17599"/>
    <w:rsid w:val="00D177C2"/>
    <w:rsid w:val="00D17993"/>
    <w:rsid w:val="00D20420"/>
    <w:rsid w:val="00D204F0"/>
    <w:rsid w:val="00D20535"/>
    <w:rsid w:val="00D20A09"/>
    <w:rsid w:val="00D20A93"/>
    <w:rsid w:val="00D20E05"/>
    <w:rsid w:val="00D20FE5"/>
    <w:rsid w:val="00D2136D"/>
    <w:rsid w:val="00D2151C"/>
    <w:rsid w:val="00D21B3C"/>
    <w:rsid w:val="00D21C51"/>
    <w:rsid w:val="00D21EDE"/>
    <w:rsid w:val="00D226B5"/>
    <w:rsid w:val="00D227D1"/>
    <w:rsid w:val="00D22E07"/>
    <w:rsid w:val="00D22F83"/>
    <w:rsid w:val="00D231AB"/>
    <w:rsid w:val="00D23562"/>
    <w:rsid w:val="00D2389E"/>
    <w:rsid w:val="00D238E8"/>
    <w:rsid w:val="00D24035"/>
    <w:rsid w:val="00D240C8"/>
    <w:rsid w:val="00D24171"/>
    <w:rsid w:val="00D2459F"/>
    <w:rsid w:val="00D24761"/>
    <w:rsid w:val="00D250C4"/>
    <w:rsid w:val="00D256F2"/>
    <w:rsid w:val="00D256FB"/>
    <w:rsid w:val="00D25769"/>
    <w:rsid w:val="00D25B2A"/>
    <w:rsid w:val="00D26220"/>
    <w:rsid w:val="00D264F9"/>
    <w:rsid w:val="00D26638"/>
    <w:rsid w:val="00D266C3"/>
    <w:rsid w:val="00D26A0C"/>
    <w:rsid w:val="00D26E89"/>
    <w:rsid w:val="00D27160"/>
    <w:rsid w:val="00D27398"/>
    <w:rsid w:val="00D27524"/>
    <w:rsid w:val="00D275FC"/>
    <w:rsid w:val="00D309DB"/>
    <w:rsid w:val="00D30B23"/>
    <w:rsid w:val="00D30D2B"/>
    <w:rsid w:val="00D30DA9"/>
    <w:rsid w:val="00D3102A"/>
    <w:rsid w:val="00D3146B"/>
    <w:rsid w:val="00D315D8"/>
    <w:rsid w:val="00D31624"/>
    <w:rsid w:val="00D31685"/>
    <w:rsid w:val="00D3176E"/>
    <w:rsid w:val="00D31ACD"/>
    <w:rsid w:val="00D31B21"/>
    <w:rsid w:val="00D31EA5"/>
    <w:rsid w:val="00D31FC8"/>
    <w:rsid w:val="00D31FE7"/>
    <w:rsid w:val="00D32175"/>
    <w:rsid w:val="00D32204"/>
    <w:rsid w:val="00D32575"/>
    <w:rsid w:val="00D325F3"/>
    <w:rsid w:val="00D32A2E"/>
    <w:rsid w:val="00D32C0C"/>
    <w:rsid w:val="00D32CFC"/>
    <w:rsid w:val="00D32EC1"/>
    <w:rsid w:val="00D334DF"/>
    <w:rsid w:val="00D336C3"/>
    <w:rsid w:val="00D33AE0"/>
    <w:rsid w:val="00D33B56"/>
    <w:rsid w:val="00D33E42"/>
    <w:rsid w:val="00D342E9"/>
    <w:rsid w:val="00D34758"/>
    <w:rsid w:val="00D3491B"/>
    <w:rsid w:val="00D3498E"/>
    <w:rsid w:val="00D34BB8"/>
    <w:rsid w:val="00D34C82"/>
    <w:rsid w:val="00D34CDC"/>
    <w:rsid w:val="00D34EA0"/>
    <w:rsid w:val="00D34F89"/>
    <w:rsid w:val="00D35130"/>
    <w:rsid w:val="00D354FA"/>
    <w:rsid w:val="00D359FF"/>
    <w:rsid w:val="00D35A0B"/>
    <w:rsid w:val="00D36228"/>
    <w:rsid w:val="00D362E9"/>
    <w:rsid w:val="00D363AA"/>
    <w:rsid w:val="00D367D8"/>
    <w:rsid w:val="00D36BA2"/>
    <w:rsid w:val="00D36F59"/>
    <w:rsid w:val="00D36F7F"/>
    <w:rsid w:val="00D370E6"/>
    <w:rsid w:val="00D37192"/>
    <w:rsid w:val="00D3727B"/>
    <w:rsid w:val="00D3752B"/>
    <w:rsid w:val="00D377A2"/>
    <w:rsid w:val="00D3780B"/>
    <w:rsid w:val="00D37838"/>
    <w:rsid w:val="00D3796E"/>
    <w:rsid w:val="00D379C7"/>
    <w:rsid w:val="00D37A2C"/>
    <w:rsid w:val="00D37B37"/>
    <w:rsid w:val="00D37C01"/>
    <w:rsid w:val="00D37C1C"/>
    <w:rsid w:val="00D40834"/>
    <w:rsid w:val="00D40916"/>
    <w:rsid w:val="00D40B01"/>
    <w:rsid w:val="00D41114"/>
    <w:rsid w:val="00D41341"/>
    <w:rsid w:val="00D419B8"/>
    <w:rsid w:val="00D41AB6"/>
    <w:rsid w:val="00D41E0B"/>
    <w:rsid w:val="00D42188"/>
    <w:rsid w:val="00D421FF"/>
    <w:rsid w:val="00D428D1"/>
    <w:rsid w:val="00D42B71"/>
    <w:rsid w:val="00D42BB1"/>
    <w:rsid w:val="00D42BC0"/>
    <w:rsid w:val="00D42BF3"/>
    <w:rsid w:val="00D42DBB"/>
    <w:rsid w:val="00D4340F"/>
    <w:rsid w:val="00D437CE"/>
    <w:rsid w:val="00D43AD1"/>
    <w:rsid w:val="00D43EE8"/>
    <w:rsid w:val="00D43EF5"/>
    <w:rsid w:val="00D43FC8"/>
    <w:rsid w:val="00D4420E"/>
    <w:rsid w:val="00D442C5"/>
    <w:rsid w:val="00D4495F"/>
    <w:rsid w:val="00D44C2F"/>
    <w:rsid w:val="00D44C5A"/>
    <w:rsid w:val="00D44CBC"/>
    <w:rsid w:val="00D44F3B"/>
    <w:rsid w:val="00D45113"/>
    <w:rsid w:val="00D4518A"/>
    <w:rsid w:val="00D452C2"/>
    <w:rsid w:val="00D45848"/>
    <w:rsid w:val="00D45BBF"/>
    <w:rsid w:val="00D45D35"/>
    <w:rsid w:val="00D45D72"/>
    <w:rsid w:val="00D45EB7"/>
    <w:rsid w:val="00D46E80"/>
    <w:rsid w:val="00D46E93"/>
    <w:rsid w:val="00D471FB"/>
    <w:rsid w:val="00D4721F"/>
    <w:rsid w:val="00D4764A"/>
    <w:rsid w:val="00D478A2"/>
    <w:rsid w:val="00D479A7"/>
    <w:rsid w:val="00D47A09"/>
    <w:rsid w:val="00D47A2A"/>
    <w:rsid w:val="00D47AD3"/>
    <w:rsid w:val="00D47D80"/>
    <w:rsid w:val="00D47FA9"/>
    <w:rsid w:val="00D500BE"/>
    <w:rsid w:val="00D50360"/>
    <w:rsid w:val="00D5058E"/>
    <w:rsid w:val="00D50672"/>
    <w:rsid w:val="00D50797"/>
    <w:rsid w:val="00D507DB"/>
    <w:rsid w:val="00D50C0B"/>
    <w:rsid w:val="00D50D26"/>
    <w:rsid w:val="00D50DFB"/>
    <w:rsid w:val="00D5114B"/>
    <w:rsid w:val="00D5171F"/>
    <w:rsid w:val="00D51CD3"/>
    <w:rsid w:val="00D51DC3"/>
    <w:rsid w:val="00D51F3A"/>
    <w:rsid w:val="00D524F7"/>
    <w:rsid w:val="00D52798"/>
    <w:rsid w:val="00D5294D"/>
    <w:rsid w:val="00D52B7F"/>
    <w:rsid w:val="00D52DCE"/>
    <w:rsid w:val="00D53320"/>
    <w:rsid w:val="00D5339B"/>
    <w:rsid w:val="00D534CB"/>
    <w:rsid w:val="00D53C8A"/>
    <w:rsid w:val="00D53F7B"/>
    <w:rsid w:val="00D5435B"/>
    <w:rsid w:val="00D544E3"/>
    <w:rsid w:val="00D54977"/>
    <w:rsid w:val="00D54C93"/>
    <w:rsid w:val="00D54EF2"/>
    <w:rsid w:val="00D54FFF"/>
    <w:rsid w:val="00D55135"/>
    <w:rsid w:val="00D5513D"/>
    <w:rsid w:val="00D5519E"/>
    <w:rsid w:val="00D552DC"/>
    <w:rsid w:val="00D5541E"/>
    <w:rsid w:val="00D55647"/>
    <w:rsid w:val="00D55701"/>
    <w:rsid w:val="00D55957"/>
    <w:rsid w:val="00D55A03"/>
    <w:rsid w:val="00D55AE3"/>
    <w:rsid w:val="00D55C72"/>
    <w:rsid w:val="00D55D00"/>
    <w:rsid w:val="00D55DFB"/>
    <w:rsid w:val="00D560B1"/>
    <w:rsid w:val="00D563D1"/>
    <w:rsid w:val="00D56439"/>
    <w:rsid w:val="00D56506"/>
    <w:rsid w:val="00D565DD"/>
    <w:rsid w:val="00D56A0B"/>
    <w:rsid w:val="00D56A10"/>
    <w:rsid w:val="00D56CE7"/>
    <w:rsid w:val="00D56F01"/>
    <w:rsid w:val="00D57110"/>
    <w:rsid w:val="00D57117"/>
    <w:rsid w:val="00D574B4"/>
    <w:rsid w:val="00D5777C"/>
    <w:rsid w:val="00D57931"/>
    <w:rsid w:val="00D57B29"/>
    <w:rsid w:val="00D60014"/>
    <w:rsid w:val="00D600AB"/>
    <w:rsid w:val="00D60296"/>
    <w:rsid w:val="00D6044D"/>
    <w:rsid w:val="00D60548"/>
    <w:rsid w:val="00D605EB"/>
    <w:rsid w:val="00D608F4"/>
    <w:rsid w:val="00D6093A"/>
    <w:rsid w:val="00D60A06"/>
    <w:rsid w:val="00D60B43"/>
    <w:rsid w:val="00D60CC6"/>
    <w:rsid w:val="00D610A1"/>
    <w:rsid w:val="00D61454"/>
    <w:rsid w:val="00D617E1"/>
    <w:rsid w:val="00D622F8"/>
    <w:rsid w:val="00D62475"/>
    <w:rsid w:val="00D62A4D"/>
    <w:rsid w:val="00D62CCF"/>
    <w:rsid w:val="00D62E99"/>
    <w:rsid w:val="00D62F57"/>
    <w:rsid w:val="00D63465"/>
    <w:rsid w:val="00D63613"/>
    <w:rsid w:val="00D637D7"/>
    <w:rsid w:val="00D63A44"/>
    <w:rsid w:val="00D63BF6"/>
    <w:rsid w:val="00D63C6C"/>
    <w:rsid w:val="00D63E80"/>
    <w:rsid w:val="00D63F31"/>
    <w:rsid w:val="00D63F3C"/>
    <w:rsid w:val="00D64166"/>
    <w:rsid w:val="00D6424E"/>
    <w:rsid w:val="00D646FD"/>
    <w:rsid w:val="00D652D8"/>
    <w:rsid w:val="00D65897"/>
    <w:rsid w:val="00D658C3"/>
    <w:rsid w:val="00D65A82"/>
    <w:rsid w:val="00D66254"/>
    <w:rsid w:val="00D6632F"/>
    <w:rsid w:val="00D663D0"/>
    <w:rsid w:val="00D664D5"/>
    <w:rsid w:val="00D66684"/>
    <w:rsid w:val="00D66A03"/>
    <w:rsid w:val="00D66AB8"/>
    <w:rsid w:val="00D66D94"/>
    <w:rsid w:val="00D6721F"/>
    <w:rsid w:val="00D672F6"/>
    <w:rsid w:val="00D67603"/>
    <w:rsid w:val="00D6769C"/>
    <w:rsid w:val="00D676B5"/>
    <w:rsid w:val="00D67DFB"/>
    <w:rsid w:val="00D67E39"/>
    <w:rsid w:val="00D67F14"/>
    <w:rsid w:val="00D70378"/>
    <w:rsid w:val="00D704AA"/>
    <w:rsid w:val="00D705D2"/>
    <w:rsid w:val="00D70631"/>
    <w:rsid w:val="00D7068D"/>
    <w:rsid w:val="00D708C9"/>
    <w:rsid w:val="00D71117"/>
    <w:rsid w:val="00D71903"/>
    <w:rsid w:val="00D71A3F"/>
    <w:rsid w:val="00D71E73"/>
    <w:rsid w:val="00D71FE4"/>
    <w:rsid w:val="00D72030"/>
    <w:rsid w:val="00D7216D"/>
    <w:rsid w:val="00D72341"/>
    <w:rsid w:val="00D724E5"/>
    <w:rsid w:val="00D72729"/>
    <w:rsid w:val="00D72766"/>
    <w:rsid w:val="00D72A3E"/>
    <w:rsid w:val="00D72AA6"/>
    <w:rsid w:val="00D72ABD"/>
    <w:rsid w:val="00D72B3C"/>
    <w:rsid w:val="00D72B7C"/>
    <w:rsid w:val="00D72BDD"/>
    <w:rsid w:val="00D72C1F"/>
    <w:rsid w:val="00D72D3A"/>
    <w:rsid w:val="00D72D51"/>
    <w:rsid w:val="00D72E14"/>
    <w:rsid w:val="00D72EC7"/>
    <w:rsid w:val="00D72FD5"/>
    <w:rsid w:val="00D730D3"/>
    <w:rsid w:val="00D732E3"/>
    <w:rsid w:val="00D73589"/>
    <w:rsid w:val="00D736CF"/>
    <w:rsid w:val="00D742A4"/>
    <w:rsid w:val="00D745EA"/>
    <w:rsid w:val="00D74696"/>
    <w:rsid w:val="00D746E4"/>
    <w:rsid w:val="00D74944"/>
    <w:rsid w:val="00D74C53"/>
    <w:rsid w:val="00D75249"/>
    <w:rsid w:val="00D754C3"/>
    <w:rsid w:val="00D7565F"/>
    <w:rsid w:val="00D758C2"/>
    <w:rsid w:val="00D759A6"/>
    <w:rsid w:val="00D76216"/>
    <w:rsid w:val="00D76649"/>
    <w:rsid w:val="00D7679A"/>
    <w:rsid w:val="00D76A76"/>
    <w:rsid w:val="00D76D3E"/>
    <w:rsid w:val="00D773A9"/>
    <w:rsid w:val="00D77ABD"/>
    <w:rsid w:val="00D77CCE"/>
    <w:rsid w:val="00D77F4F"/>
    <w:rsid w:val="00D803ED"/>
    <w:rsid w:val="00D804BB"/>
    <w:rsid w:val="00D80A28"/>
    <w:rsid w:val="00D80B75"/>
    <w:rsid w:val="00D81048"/>
    <w:rsid w:val="00D812A0"/>
    <w:rsid w:val="00D8132B"/>
    <w:rsid w:val="00D814FD"/>
    <w:rsid w:val="00D81DE1"/>
    <w:rsid w:val="00D81E9C"/>
    <w:rsid w:val="00D8228C"/>
    <w:rsid w:val="00D8273B"/>
    <w:rsid w:val="00D828EF"/>
    <w:rsid w:val="00D82B0E"/>
    <w:rsid w:val="00D82BE6"/>
    <w:rsid w:val="00D82C0A"/>
    <w:rsid w:val="00D82D99"/>
    <w:rsid w:val="00D830A8"/>
    <w:rsid w:val="00D83391"/>
    <w:rsid w:val="00D83447"/>
    <w:rsid w:val="00D83812"/>
    <w:rsid w:val="00D83CA7"/>
    <w:rsid w:val="00D83FB3"/>
    <w:rsid w:val="00D84218"/>
    <w:rsid w:val="00D84695"/>
    <w:rsid w:val="00D84820"/>
    <w:rsid w:val="00D84BE3"/>
    <w:rsid w:val="00D84C53"/>
    <w:rsid w:val="00D8529D"/>
    <w:rsid w:val="00D8537B"/>
    <w:rsid w:val="00D85BDD"/>
    <w:rsid w:val="00D85FD1"/>
    <w:rsid w:val="00D861DD"/>
    <w:rsid w:val="00D8623D"/>
    <w:rsid w:val="00D862B9"/>
    <w:rsid w:val="00D86626"/>
    <w:rsid w:val="00D8678B"/>
    <w:rsid w:val="00D86BCC"/>
    <w:rsid w:val="00D873F0"/>
    <w:rsid w:val="00D8772E"/>
    <w:rsid w:val="00D878EE"/>
    <w:rsid w:val="00D87923"/>
    <w:rsid w:val="00D87BD6"/>
    <w:rsid w:val="00D87C54"/>
    <w:rsid w:val="00D87ED4"/>
    <w:rsid w:val="00D87F6D"/>
    <w:rsid w:val="00D87F82"/>
    <w:rsid w:val="00D87F91"/>
    <w:rsid w:val="00D87FC4"/>
    <w:rsid w:val="00D901FD"/>
    <w:rsid w:val="00D9053C"/>
    <w:rsid w:val="00D908B0"/>
    <w:rsid w:val="00D90A97"/>
    <w:rsid w:val="00D90B8A"/>
    <w:rsid w:val="00D90FBD"/>
    <w:rsid w:val="00D912AC"/>
    <w:rsid w:val="00D9139B"/>
    <w:rsid w:val="00D9151F"/>
    <w:rsid w:val="00D91646"/>
    <w:rsid w:val="00D91825"/>
    <w:rsid w:val="00D91AB4"/>
    <w:rsid w:val="00D91AF1"/>
    <w:rsid w:val="00D91C69"/>
    <w:rsid w:val="00D91CC9"/>
    <w:rsid w:val="00D9215A"/>
    <w:rsid w:val="00D9222F"/>
    <w:rsid w:val="00D92388"/>
    <w:rsid w:val="00D923A6"/>
    <w:rsid w:val="00D9251F"/>
    <w:rsid w:val="00D92644"/>
    <w:rsid w:val="00D92BE0"/>
    <w:rsid w:val="00D92CAD"/>
    <w:rsid w:val="00D93816"/>
    <w:rsid w:val="00D938D2"/>
    <w:rsid w:val="00D939B7"/>
    <w:rsid w:val="00D93A01"/>
    <w:rsid w:val="00D93DFA"/>
    <w:rsid w:val="00D93E40"/>
    <w:rsid w:val="00D93F82"/>
    <w:rsid w:val="00D93FAF"/>
    <w:rsid w:val="00D94033"/>
    <w:rsid w:val="00D940CD"/>
    <w:rsid w:val="00D94464"/>
    <w:rsid w:val="00D9447F"/>
    <w:rsid w:val="00D9449C"/>
    <w:rsid w:val="00D945EB"/>
    <w:rsid w:val="00D94DDF"/>
    <w:rsid w:val="00D94EDC"/>
    <w:rsid w:val="00D950E3"/>
    <w:rsid w:val="00D9517B"/>
    <w:rsid w:val="00D95413"/>
    <w:rsid w:val="00D95656"/>
    <w:rsid w:val="00D95B52"/>
    <w:rsid w:val="00D962C8"/>
    <w:rsid w:val="00D964FE"/>
    <w:rsid w:val="00D96C6A"/>
    <w:rsid w:val="00D97411"/>
    <w:rsid w:val="00D977F1"/>
    <w:rsid w:val="00D978F6"/>
    <w:rsid w:val="00D97A0C"/>
    <w:rsid w:val="00D97E26"/>
    <w:rsid w:val="00DA0544"/>
    <w:rsid w:val="00DA0B53"/>
    <w:rsid w:val="00DA0CB4"/>
    <w:rsid w:val="00DA0F6E"/>
    <w:rsid w:val="00DA18F5"/>
    <w:rsid w:val="00DA1BB6"/>
    <w:rsid w:val="00DA1EC9"/>
    <w:rsid w:val="00DA1EDE"/>
    <w:rsid w:val="00DA2443"/>
    <w:rsid w:val="00DA254A"/>
    <w:rsid w:val="00DA269A"/>
    <w:rsid w:val="00DA2AB8"/>
    <w:rsid w:val="00DA2D4E"/>
    <w:rsid w:val="00DA2EE3"/>
    <w:rsid w:val="00DA2FE4"/>
    <w:rsid w:val="00DA3188"/>
    <w:rsid w:val="00DA3425"/>
    <w:rsid w:val="00DA35E0"/>
    <w:rsid w:val="00DA3886"/>
    <w:rsid w:val="00DA39F5"/>
    <w:rsid w:val="00DA3D30"/>
    <w:rsid w:val="00DA3DEA"/>
    <w:rsid w:val="00DA41FB"/>
    <w:rsid w:val="00DA480B"/>
    <w:rsid w:val="00DA48FF"/>
    <w:rsid w:val="00DA4BEF"/>
    <w:rsid w:val="00DA509C"/>
    <w:rsid w:val="00DA50B1"/>
    <w:rsid w:val="00DA517D"/>
    <w:rsid w:val="00DA5355"/>
    <w:rsid w:val="00DA5533"/>
    <w:rsid w:val="00DA575A"/>
    <w:rsid w:val="00DA58E9"/>
    <w:rsid w:val="00DA5B1A"/>
    <w:rsid w:val="00DA5FD5"/>
    <w:rsid w:val="00DA60DC"/>
    <w:rsid w:val="00DA66CF"/>
    <w:rsid w:val="00DA67D1"/>
    <w:rsid w:val="00DA68B6"/>
    <w:rsid w:val="00DA694F"/>
    <w:rsid w:val="00DA6996"/>
    <w:rsid w:val="00DA6A13"/>
    <w:rsid w:val="00DA6C36"/>
    <w:rsid w:val="00DA6FD0"/>
    <w:rsid w:val="00DA73D4"/>
    <w:rsid w:val="00DA77C8"/>
    <w:rsid w:val="00DA7DE4"/>
    <w:rsid w:val="00DA7FD8"/>
    <w:rsid w:val="00DB001A"/>
    <w:rsid w:val="00DB028B"/>
    <w:rsid w:val="00DB05EE"/>
    <w:rsid w:val="00DB07A8"/>
    <w:rsid w:val="00DB0862"/>
    <w:rsid w:val="00DB0A52"/>
    <w:rsid w:val="00DB0D0B"/>
    <w:rsid w:val="00DB0D9A"/>
    <w:rsid w:val="00DB0EDA"/>
    <w:rsid w:val="00DB12D3"/>
    <w:rsid w:val="00DB1782"/>
    <w:rsid w:val="00DB1984"/>
    <w:rsid w:val="00DB22F4"/>
    <w:rsid w:val="00DB233B"/>
    <w:rsid w:val="00DB25DA"/>
    <w:rsid w:val="00DB2751"/>
    <w:rsid w:val="00DB2BE3"/>
    <w:rsid w:val="00DB2F2A"/>
    <w:rsid w:val="00DB3086"/>
    <w:rsid w:val="00DB32E9"/>
    <w:rsid w:val="00DB3455"/>
    <w:rsid w:val="00DB43A2"/>
    <w:rsid w:val="00DB4535"/>
    <w:rsid w:val="00DB45AD"/>
    <w:rsid w:val="00DB4737"/>
    <w:rsid w:val="00DB5086"/>
    <w:rsid w:val="00DB5273"/>
    <w:rsid w:val="00DB53E6"/>
    <w:rsid w:val="00DB5B1D"/>
    <w:rsid w:val="00DB5BDB"/>
    <w:rsid w:val="00DB5C55"/>
    <w:rsid w:val="00DB5FBF"/>
    <w:rsid w:val="00DB6389"/>
    <w:rsid w:val="00DB6871"/>
    <w:rsid w:val="00DB6AA5"/>
    <w:rsid w:val="00DB6B79"/>
    <w:rsid w:val="00DB6E14"/>
    <w:rsid w:val="00DB71B5"/>
    <w:rsid w:val="00DB7257"/>
    <w:rsid w:val="00DB7544"/>
    <w:rsid w:val="00DB75B7"/>
    <w:rsid w:val="00DB75C0"/>
    <w:rsid w:val="00DB780D"/>
    <w:rsid w:val="00DB7889"/>
    <w:rsid w:val="00DB7BBB"/>
    <w:rsid w:val="00DC062D"/>
    <w:rsid w:val="00DC0651"/>
    <w:rsid w:val="00DC0797"/>
    <w:rsid w:val="00DC09E1"/>
    <w:rsid w:val="00DC0A67"/>
    <w:rsid w:val="00DC0B6A"/>
    <w:rsid w:val="00DC0B76"/>
    <w:rsid w:val="00DC0CCD"/>
    <w:rsid w:val="00DC0FF8"/>
    <w:rsid w:val="00DC1066"/>
    <w:rsid w:val="00DC11F1"/>
    <w:rsid w:val="00DC1636"/>
    <w:rsid w:val="00DC18D8"/>
    <w:rsid w:val="00DC1BFE"/>
    <w:rsid w:val="00DC1CAE"/>
    <w:rsid w:val="00DC2218"/>
    <w:rsid w:val="00DC22DC"/>
    <w:rsid w:val="00DC2336"/>
    <w:rsid w:val="00DC26FC"/>
    <w:rsid w:val="00DC2786"/>
    <w:rsid w:val="00DC290A"/>
    <w:rsid w:val="00DC2B88"/>
    <w:rsid w:val="00DC2E8F"/>
    <w:rsid w:val="00DC30AC"/>
    <w:rsid w:val="00DC31C4"/>
    <w:rsid w:val="00DC3236"/>
    <w:rsid w:val="00DC3471"/>
    <w:rsid w:val="00DC348C"/>
    <w:rsid w:val="00DC34EA"/>
    <w:rsid w:val="00DC3AF5"/>
    <w:rsid w:val="00DC3B12"/>
    <w:rsid w:val="00DC42C0"/>
    <w:rsid w:val="00DC451F"/>
    <w:rsid w:val="00DC49A2"/>
    <w:rsid w:val="00DC4A36"/>
    <w:rsid w:val="00DC4A75"/>
    <w:rsid w:val="00DC4AD5"/>
    <w:rsid w:val="00DC4C7E"/>
    <w:rsid w:val="00DC4D79"/>
    <w:rsid w:val="00DC4DC2"/>
    <w:rsid w:val="00DC5236"/>
    <w:rsid w:val="00DC54D3"/>
    <w:rsid w:val="00DC575C"/>
    <w:rsid w:val="00DC5AD6"/>
    <w:rsid w:val="00DC5C6E"/>
    <w:rsid w:val="00DC5CB3"/>
    <w:rsid w:val="00DC5D72"/>
    <w:rsid w:val="00DC5E18"/>
    <w:rsid w:val="00DC5E69"/>
    <w:rsid w:val="00DC5F10"/>
    <w:rsid w:val="00DC63D9"/>
    <w:rsid w:val="00DC6620"/>
    <w:rsid w:val="00DC71D8"/>
    <w:rsid w:val="00DC724F"/>
    <w:rsid w:val="00DC72B8"/>
    <w:rsid w:val="00DC747E"/>
    <w:rsid w:val="00DC7A51"/>
    <w:rsid w:val="00DC7BE6"/>
    <w:rsid w:val="00DC7D95"/>
    <w:rsid w:val="00DC7F07"/>
    <w:rsid w:val="00DD01C1"/>
    <w:rsid w:val="00DD0358"/>
    <w:rsid w:val="00DD04B5"/>
    <w:rsid w:val="00DD062E"/>
    <w:rsid w:val="00DD0BA6"/>
    <w:rsid w:val="00DD0CF2"/>
    <w:rsid w:val="00DD0F22"/>
    <w:rsid w:val="00DD0FC8"/>
    <w:rsid w:val="00DD1010"/>
    <w:rsid w:val="00DD1681"/>
    <w:rsid w:val="00DD19B3"/>
    <w:rsid w:val="00DD1B0B"/>
    <w:rsid w:val="00DD2039"/>
    <w:rsid w:val="00DD2152"/>
    <w:rsid w:val="00DD27D5"/>
    <w:rsid w:val="00DD27F4"/>
    <w:rsid w:val="00DD28C2"/>
    <w:rsid w:val="00DD28D7"/>
    <w:rsid w:val="00DD290E"/>
    <w:rsid w:val="00DD2A0F"/>
    <w:rsid w:val="00DD2A31"/>
    <w:rsid w:val="00DD2BA3"/>
    <w:rsid w:val="00DD2DD5"/>
    <w:rsid w:val="00DD356B"/>
    <w:rsid w:val="00DD42F1"/>
    <w:rsid w:val="00DD47D5"/>
    <w:rsid w:val="00DD483F"/>
    <w:rsid w:val="00DD4892"/>
    <w:rsid w:val="00DD48C7"/>
    <w:rsid w:val="00DD495B"/>
    <w:rsid w:val="00DD4979"/>
    <w:rsid w:val="00DD498A"/>
    <w:rsid w:val="00DD5035"/>
    <w:rsid w:val="00DD505D"/>
    <w:rsid w:val="00DD5661"/>
    <w:rsid w:val="00DD5791"/>
    <w:rsid w:val="00DD5D9E"/>
    <w:rsid w:val="00DD5EE6"/>
    <w:rsid w:val="00DD6151"/>
    <w:rsid w:val="00DD6435"/>
    <w:rsid w:val="00DD7198"/>
    <w:rsid w:val="00DD75E4"/>
    <w:rsid w:val="00DD7D1F"/>
    <w:rsid w:val="00DE00EA"/>
    <w:rsid w:val="00DE010E"/>
    <w:rsid w:val="00DE03CC"/>
    <w:rsid w:val="00DE09B1"/>
    <w:rsid w:val="00DE09BD"/>
    <w:rsid w:val="00DE1023"/>
    <w:rsid w:val="00DE1152"/>
    <w:rsid w:val="00DE1356"/>
    <w:rsid w:val="00DE13BE"/>
    <w:rsid w:val="00DE1751"/>
    <w:rsid w:val="00DE1A69"/>
    <w:rsid w:val="00DE1B84"/>
    <w:rsid w:val="00DE1C06"/>
    <w:rsid w:val="00DE1EA8"/>
    <w:rsid w:val="00DE212D"/>
    <w:rsid w:val="00DE21F8"/>
    <w:rsid w:val="00DE256B"/>
    <w:rsid w:val="00DE26E7"/>
    <w:rsid w:val="00DE292E"/>
    <w:rsid w:val="00DE2AB5"/>
    <w:rsid w:val="00DE2BE4"/>
    <w:rsid w:val="00DE2E51"/>
    <w:rsid w:val="00DE335A"/>
    <w:rsid w:val="00DE387D"/>
    <w:rsid w:val="00DE396A"/>
    <w:rsid w:val="00DE3A00"/>
    <w:rsid w:val="00DE3A24"/>
    <w:rsid w:val="00DE3A49"/>
    <w:rsid w:val="00DE3E6F"/>
    <w:rsid w:val="00DE3ED3"/>
    <w:rsid w:val="00DE3FD7"/>
    <w:rsid w:val="00DE4307"/>
    <w:rsid w:val="00DE43E3"/>
    <w:rsid w:val="00DE4578"/>
    <w:rsid w:val="00DE4D0E"/>
    <w:rsid w:val="00DE4EE1"/>
    <w:rsid w:val="00DE5488"/>
    <w:rsid w:val="00DE56AD"/>
    <w:rsid w:val="00DE5B99"/>
    <w:rsid w:val="00DE5C45"/>
    <w:rsid w:val="00DE6053"/>
    <w:rsid w:val="00DE64F7"/>
    <w:rsid w:val="00DE6B4E"/>
    <w:rsid w:val="00DE6D13"/>
    <w:rsid w:val="00DE781B"/>
    <w:rsid w:val="00DE7991"/>
    <w:rsid w:val="00DE7A03"/>
    <w:rsid w:val="00DE7F66"/>
    <w:rsid w:val="00DF0157"/>
    <w:rsid w:val="00DF0342"/>
    <w:rsid w:val="00DF05A3"/>
    <w:rsid w:val="00DF0808"/>
    <w:rsid w:val="00DF08BD"/>
    <w:rsid w:val="00DF0A7A"/>
    <w:rsid w:val="00DF0D8C"/>
    <w:rsid w:val="00DF0F35"/>
    <w:rsid w:val="00DF14E1"/>
    <w:rsid w:val="00DF174E"/>
    <w:rsid w:val="00DF186A"/>
    <w:rsid w:val="00DF1D27"/>
    <w:rsid w:val="00DF1DDC"/>
    <w:rsid w:val="00DF1F06"/>
    <w:rsid w:val="00DF22B1"/>
    <w:rsid w:val="00DF240F"/>
    <w:rsid w:val="00DF29A4"/>
    <w:rsid w:val="00DF2B4D"/>
    <w:rsid w:val="00DF2C57"/>
    <w:rsid w:val="00DF2C99"/>
    <w:rsid w:val="00DF2CC2"/>
    <w:rsid w:val="00DF32B6"/>
    <w:rsid w:val="00DF3851"/>
    <w:rsid w:val="00DF38E6"/>
    <w:rsid w:val="00DF393C"/>
    <w:rsid w:val="00DF3B67"/>
    <w:rsid w:val="00DF3D31"/>
    <w:rsid w:val="00DF3D8F"/>
    <w:rsid w:val="00DF3DD5"/>
    <w:rsid w:val="00DF3E02"/>
    <w:rsid w:val="00DF3E57"/>
    <w:rsid w:val="00DF414C"/>
    <w:rsid w:val="00DF4304"/>
    <w:rsid w:val="00DF4632"/>
    <w:rsid w:val="00DF4803"/>
    <w:rsid w:val="00DF4966"/>
    <w:rsid w:val="00DF4E9C"/>
    <w:rsid w:val="00DF53BB"/>
    <w:rsid w:val="00DF5B40"/>
    <w:rsid w:val="00DF5C2F"/>
    <w:rsid w:val="00DF5E38"/>
    <w:rsid w:val="00DF5F4E"/>
    <w:rsid w:val="00DF5F71"/>
    <w:rsid w:val="00DF615D"/>
    <w:rsid w:val="00DF64A6"/>
    <w:rsid w:val="00DF650F"/>
    <w:rsid w:val="00DF68BF"/>
    <w:rsid w:val="00DF7093"/>
    <w:rsid w:val="00DF713C"/>
    <w:rsid w:val="00DF72EA"/>
    <w:rsid w:val="00DF7640"/>
    <w:rsid w:val="00DF7A6F"/>
    <w:rsid w:val="00DF7ACB"/>
    <w:rsid w:val="00DF7F55"/>
    <w:rsid w:val="00E000F1"/>
    <w:rsid w:val="00E002CD"/>
    <w:rsid w:val="00E002CF"/>
    <w:rsid w:val="00E00417"/>
    <w:rsid w:val="00E00649"/>
    <w:rsid w:val="00E007F3"/>
    <w:rsid w:val="00E00945"/>
    <w:rsid w:val="00E00A3E"/>
    <w:rsid w:val="00E00B5C"/>
    <w:rsid w:val="00E00E5E"/>
    <w:rsid w:val="00E00E85"/>
    <w:rsid w:val="00E01264"/>
    <w:rsid w:val="00E01C58"/>
    <w:rsid w:val="00E01CA7"/>
    <w:rsid w:val="00E01E59"/>
    <w:rsid w:val="00E02046"/>
    <w:rsid w:val="00E022F8"/>
    <w:rsid w:val="00E0266E"/>
    <w:rsid w:val="00E0277F"/>
    <w:rsid w:val="00E029D1"/>
    <w:rsid w:val="00E02A11"/>
    <w:rsid w:val="00E02C77"/>
    <w:rsid w:val="00E02E1D"/>
    <w:rsid w:val="00E0302B"/>
    <w:rsid w:val="00E03403"/>
    <w:rsid w:val="00E034B8"/>
    <w:rsid w:val="00E03510"/>
    <w:rsid w:val="00E038EB"/>
    <w:rsid w:val="00E03A83"/>
    <w:rsid w:val="00E03DA8"/>
    <w:rsid w:val="00E03F52"/>
    <w:rsid w:val="00E0451A"/>
    <w:rsid w:val="00E04B28"/>
    <w:rsid w:val="00E04CA0"/>
    <w:rsid w:val="00E04FB6"/>
    <w:rsid w:val="00E05258"/>
    <w:rsid w:val="00E05430"/>
    <w:rsid w:val="00E058C6"/>
    <w:rsid w:val="00E058F9"/>
    <w:rsid w:val="00E05960"/>
    <w:rsid w:val="00E059A6"/>
    <w:rsid w:val="00E05C4C"/>
    <w:rsid w:val="00E0600A"/>
    <w:rsid w:val="00E060C9"/>
    <w:rsid w:val="00E06191"/>
    <w:rsid w:val="00E0659E"/>
    <w:rsid w:val="00E06B0C"/>
    <w:rsid w:val="00E06CBE"/>
    <w:rsid w:val="00E06E0A"/>
    <w:rsid w:val="00E072FF"/>
    <w:rsid w:val="00E073A7"/>
    <w:rsid w:val="00E076CB"/>
    <w:rsid w:val="00E07BC7"/>
    <w:rsid w:val="00E104E9"/>
    <w:rsid w:val="00E10515"/>
    <w:rsid w:val="00E105D7"/>
    <w:rsid w:val="00E10A3C"/>
    <w:rsid w:val="00E10C91"/>
    <w:rsid w:val="00E10E1E"/>
    <w:rsid w:val="00E1131F"/>
    <w:rsid w:val="00E11382"/>
    <w:rsid w:val="00E11716"/>
    <w:rsid w:val="00E11A00"/>
    <w:rsid w:val="00E11D14"/>
    <w:rsid w:val="00E11E33"/>
    <w:rsid w:val="00E11E35"/>
    <w:rsid w:val="00E11F1B"/>
    <w:rsid w:val="00E12023"/>
    <w:rsid w:val="00E121C5"/>
    <w:rsid w:val="00E125B9"/>
    <w:rsid w:val="00E125E8"/>
    <w:rsid w:val="00E125F2"/>
    <w:rsid w:val="00E126C9"/>
    <w:rsid w:val="00E1287B"/>
    <w:rsid w:val="00E129A7"/>
    <w:rsid w:val="00E12CBC"/>
    <w:rsid w:val="00E12DFC"/>
    <w:rsid w:val="00E1386A"/>
    <w:rsid w:val="00E138B5"/>
    <w:rsid w:val="00E13FAA"/>
    <w:rsid w:val="00E1425F"/>
    <w:rsid w:val="00E1437D"/>
    <w:rsid w:val="00E147F1"/>
    <w:rsid w:val="00E14A5C"/>
    <w:rsid w:val="00E14AA5"/>
    <w:rsid w:val="00E14DCE"/>
    <w:rsid w:val="00E150BD"/>
    <w:rsid w:val="00E15259"/>
    <w:rsid w:val="00E1532F"/>
    <w:rsid w:val="00E15463"/>
    <w:rsid w:val="00E154B8"/>
    <w:rsid w:val="00E1556E"/>
    <w:rsid w:val="00E157BE"/>
    <w:rsid w:val="00E159B0"/>
    <w:rsid w:val="00E15CF6"/>
    <w:rsid w:val="00E160E6"/>
    <w:rsid w:val="00E1636C"/>
    <w:rsid w:val="00E16405"/>
    <w:rsid w:val="00E16560"/>
    <w:rsid w:val="00E16616"/>
    <w:rsid w:val="00E16983"/>
    <w:rsid w:val="00E169C9"/>
    <w:rsid w:val="00E16A85"/>
    <w:rsid w:val="00E16A8F"/>
    <w:rsid w:val="00E16C08"/>
    <w:rsid w:val="00E16D5F"/>
    <w:rsid w:val="00E16EBD"/>
    <w:rsid w:val="00E16EF2"/>
    <w:rsid w:val="00E16FE2"/>
    <w:rsid w:val="00E17076"/>
    <w:rsid w:val="00E174C5"/>
    <w:rsid w:val="00E1750F"/>
    <w:rsid w:val="00E17641"/>
    <w:rsid w:val="00E179C8"/>
    <w:rsid w:val="00E17B9F"/>
    <w:rsid w:val="00E17C9C"/>
    <w:rsid w:val="00E17CC4"/>
    <w:rsid w:val="00E205C9"/>
    <w:rsid w:val="00E207E1"/>
    <w:rsid w:val="00E20900"/>
    <w:rsid w:val="00E20956"/>
    <w:rsid w:val="00E2097C"/>
    <w:rsid w:val="00E20A15"/>
    <w:rsid w:val="00E20A20"/>
    <w:rsid w:val="00E20CAC"/>
    <w:rsid w:val="00E20D89"/>
    <w:rsid w:val="00E20E87"/>
    <w:rsid w:val="00E2106C"/>
    <w:rsid w:val="00E21123"/>
    <w:rsid w:val="00E21148"/>
    <w:rsid w:val="00E21288"/>
    <w:rsid w:val="00E21382"/>
    <w:rsid w:val="00E213D1"/>
    <w:rsid w:val="00E2165E"/>
    <w:rsid w:val="00E21B77"/>
    <w:rsid w:val="00E21B90"/>
    <w:rsid w:val="00E21F3C"/>
    <w:rsid w:val="00E21F81"/>
    <w:rsid w:val="00E226CB"/>
    <w:rsid w:val="00E2290F"/>
    <w:rsid w:val="00E22C2A"/>
    <w:rsid w:val="00E22F86"/>
    <w:rsid w:val="00E236E3"/>
    <w:rsid w:val="00E23DB5"/>
    <w:rsid w:val="00E24233"/>
    <w:rsid w:val="00E24486"/>
    <w:rsid w:val="00E24821"/>
    <w:rsid w:val="00E24BEF"/>
    <w:rsid w:val="00E24D6C"/>
    <w:rsid w:val="00E24DC6"/>
    <w:rsid w:val="00E251D4"/>
    <w:rsid w:val="00E25519"/>
    <w:rsid w:val="00E256A4"/>
    <w:rsid w:val="00E25CDB"/>
    <w:rsid w:val="00E25D5D"/>
    <w:rsid w:val="00E25F07"/>
    <w:rsid w:val="00E26128"/>
    <w:rsid w:val="00E26380"/>
    <w:rsid w:val="00E26B42"/>
    <w:rsid w:val="00E26CA6"/>
    <w:rsid w:val="00E26CEB"/>
    <w:rsid w:val="00E26FB6"/>
    <w:rsid w:val="00E27096"/>
    <w:rsid w:val="00E271E3"/>
    <w:rsid w:val="00E27584"/>
    <w:rsid w:val="00E27927"/>
    <w:rsid w:val="00E27B45"/>
    <w:rsid w:val="00E27C87"/>
    <w:rsid w:val="00E3004B"/>
    <w:rsid w:val="00E30135"/>
    <w:rsid w:val="00E3066B"/>
    <w:rsid w:val="00E30A3F"/>
    <w:rsid w:val="00E30C30"/>
    <w:rsid w:val="00E30D51"/>
    <w:rsid w:val="00E30E51"/>
    <w:rsid w:val="00E313FA"/>
    <w:rsid w:val="00E3186A"/>
    <w:rsid w:val="00E31DB1"/>
    <w:rsid w:val="00E31DEB"/>
    <w:rsid w:val="00E31F9E"/>
    <w:rsid w:val="00E321D5"/>
    <w:rsid w:val="00E322DF"/>
    <w:rsid w:val="00E3258A"/>
    <w:rsid w:val="00E32EEB"/>
    <w:rsid w:val="00E32F1D"/>
    <w:rsid w:val="00E330E2"/>
    <w:rsid w:val="00E33275"/>
    <w:rsid w:val="00E335A8"/>
    <w:rsid w:val="00E335F2"/>
    <w:rsid w:val="00E33D16"/>
    <w:rsid w:val="00E33FC7"/>
    <w:rsid w:val="00E33FC9"/>
    <w:rsid w:val="00E3416E"/>
    <w:rsid w:val="00E341D5"/>
    <w:rsid w:val="00E342A3"/>
    <w:rsid w:val="00E34529"/>
    <w:rsid w:val="00E34697"/>
    <w:rsid w:val="00E346D3"/>
    <w:rsid w:val="00E348B8"/>
    <w:rsid w:val="00E3491A"/>
    <w:rsid w:val="00E34E7D"/>
    <w:rsid w:val="00E34F72"/>
    <w:rsid w:val="00E3507F"/>
    <w:rsid w:val="00E3563B"/>
    <w:rsid w:val="00E357F2"/>
    <w:rsid w:val="00E358B5"/>
    <w:rsid w:val="00E35D70"/>
    <w:rsid w:val="00E35F28"/>
    <w:rsid w:val="00E3602F"/>
    <w:rsid w:val="00E361B7"/>
    <w:rsid w:val="00E3633E"/>
    <w:rsid w:val="00E36651"/>
    <w:rsid w:val="00E36795"/>
    <w:rsid w:val="00E36EB3"/>
    <w:rsid w:val="00E374C1"/>
    <w:rsid w:val="00E376F4"/>
    <w:rsid w:val="00E3798E"/>
    <w:rsid w:val="00E37B55"/>
    <w:rsid w:val="00E37C26"/>
    <w:rsid w:val="00E37CE2"/>
    <w:rsid w:val="00E37D31"/>
    <w:rsid w:val="00E40747"/>
    <w:rsid w:val="00E40AF4"/>
    <w:rsid w:val="00E40C33"/>
    <w:rsid w:val="00E40D3B"/>
    <w:rsid w:val="00E40E56"/>
    <w:rsid w:val="00E410EA"/>
    <w:rsid w:val="00E41338"/>
    <w:rsid w:val="00E41708"/>
    <w:rsid w:val="00E41866"/>
    <w:rsid w:val="00E41AA7"/>
    <w:rsid w:val="00E41DD2"/>
    <w:rsid w:val="00E41E34"/>
    <w:rsid w:val="00E420CE"/>
    <w:rsid w:val="00E423B0"/>
    <w:rsid w:val="00E4266C"/>
    <w:rsid w:val="00E42736"/>
    <w:rsid w:val="00E429F3"/>
    <w:rsid w:val="00E42AB2"/>
    <w:rsid w:val="00E4307A"/>
    <w:rsid w:val="00E431FB"/>
    <w:rsid w:val="00E4324F"/>
    <w:rsid w:val="00E434D1"/>
    <w:rsid w:val="00E43570"/>
    <w:rsid w:val="00E43714"/>
    <w:rsid w:val="00E43720"/>
    <w:rsid w:val="00E43B11"/>
    <w:rsid w:val="00E43DAB"/>
    <w:rsid w:val="00E440AE"/>
    <w:rsid w:val="00E441D9"/>
    <w:rsid w:val="00E443CB"/>
    <w:rsid w:val="00E44854"/>
    <w:rsid w:val="00E44902"/>
    <w:rsid w:val="00E449A2"/>
    <w:rsid w:val="00E44AF4"/>
    <w:rsid w:val="00E44F56"/>
    <w:rsid w:val="00E451E8"/>
    <w:rsid w:val="00E45333"/>
    <w:rsid w:val="00E458C7"/>
    <w:rsid w:val="00E458CA"/>
    <w:rsid w:val="00E45BC9"/>
    <w:rsid w:val="00E45C42"/>
    <w:rsid w:val="00E45D4F"/>
    <w:rsid w:val="00E45E1C"/>
    <w:rsid w:val="00E46029"/>
    <w:rsid w:val="00E46225"/>
    <w:rsid w:val="00E46350"/>
    <w:rsid w:val="00E46371"/>
    <w:rsid w:val="00E46468"/>
    <w:rsid w:val="00E4664A"/>
    <w:rsid w:val="00E466AC"/>
    <w:rsid w:val="00E468CA"/>
    <w:rsid w:val="00E46A47"/>
    <w:rsid w:val="00E46B71"/>
    <w:rsid w:val="00E46E50"/>
    <w:rsid w:val="00E47253"/>
    <w:rsid w:val="00E47891"/>
    <w:rsid w:val="00E479E8"/>
    <w:rsid w:val="00E5032E"/>
    <w:rsid w:val="00E50A7A"/>
    <w:rsid w:val="00E50E46"/>
    <w:rsid w:val="00E5130B"/>
    <w:rsid w:val="00E51B5B"/>
    <w:rsid w:val="00E51C32"/>
    <w:rsid w:val="00E51F56"/>
    <w:rsid w:val="00E52141"/>
    <w:rsid w:val="00E524CE"/>
    <w:rsid w:val="00E527B1"/>
    <w:rsid w:val="00E52C9A"/>
    <w:rsid w:val="00E53156"/>
    <w:rsid w:val="00E53402"/>
    <w:rsid w:val="00E534BB"/>
    <w:rsid w:val="00E537FB"/>
    <w:rsid w:val="00E5380F"/>
    <w:rsid w:val="00E5394E"/>
    <w:rsid w:val="00E53BAB"/>
    <w:rsid w:val="00E53DC2"/>
    <w:rsid w:val="00E53E62"/>
    <w:rsid w:val="00E53F02"/>
    <w:rsid w:val="00E54330"/>
    <w:rsid w:val="00E54947"/>
    <w:rsid w:val="00E549DB"/>
    <w:rsid w:val="00E54A4F"/>
    <w:rsid w:val="00E550C5"/>
    <w:rsid w:val="00E55135"/>
    <w:rsid w:val="00E555E4"/>
    <w:rsid w:val="00E558F3"/>
    <w:rsid w:val="00E55966"/>
    <w:rsid w:val="00E55BBC"/>
    <w:rsid w:val="00E55D2E"/>
    <w:rsid w:val="00E560FF"/>
    <w:rsid w:val="00E563EE"/>
    <w:rsid w:val="00E565B9"/>
    <w:rsid w:val="00E5672E"/>
    <w:rsid w:val="00E56875"/>
    <w:rsid w:val="00E5693C"/>
    <w:rsid w:val="00E56ECB"/>
    <w:rsid w:val="00E57117"/>
    <w:rsid w:val="00E5730F"/>
    <w:rsid w:val="00E57418"/>
    <w:rsid w:val="00E57562"/>
    <w:rsid w:val="00E57A14"/>
    <w:rsid w:val="00E57D48"/>
    <w:rsid w:val="00E57E82"/>
    <w:rsid w:val="00E57FAC"/>
    <w:rsid w:val="00E6010C"/>
    <w:rsid w:val="00E6042E"/>
    <w:rsid w:val="00E60807"/>
    <w:rsid w:val="00E60CEE"/>
    <w:rsid w:val="00E60D81"/>
    <w:rsid w:val="00E60EE1"/>
    <w:rsid w:val="00E60F77"/>
    <w:rsid w:val="00E61573"/>
    <w:rsid w:val="00E6162F"/>
    <w:rsid w:val="00E6174F"/>
    <w:rsid w:val="00E61BFE"/>
    <w:rsid w:val="00E61D98"/>
    <w:rsid w:val="00E629A2"/>
    <w:rsid w:val="00E62C8F"/>
    <w:rsid w:val="00E62D34"/>
    <w:rsid w:val="00E630FA"/>
    <w:rsid w:val="00E6330B"/>
    <w:rsid w:val="00E633CE"/>
    <w:rsid w:val="00E637F1"/>
    <w:rsid w:val="00E63915"/>
    <w:rsid w:val="00E6396A"/>
    <w:rsid w:val="00E639E3"/>
    <w:rsid w:val="00E63B13"/>
    <w:rsid w:val="00E63DC1"/>
    <w:rsid w:val="00E642FD"/>
    <w:rsid w:val="00E64DA6"/>
    <w:rsid w:val="00E6518C"/>
    <w:rsid w:val="00E651A6"/>
    <w:rsid w:val="00E6555C"/>
    <w:rsid w:val="00E65B2E"/>
    <w:rsid w:val="00E65DD1"/>
    <w:rsid w:val="00E661B3"/>
    <w:rsid w:val="00E662AB"/>
    <w:rsid w:val="00E66728"/>
    <w:rsid w:val="00E667B2"/>
    <w:rsid w:val="00E667C7"/>
    <w:rsid w:val="00E66FCD"/>
    <w:rsid w:val="00E670D9"/>
    <w:rsid w:val="00E6740D"/>
    <w:rsid w:val="00E674F2"/>
    <w:rsid w:val="00E675AE"/>
    <w:rsid w:val="00E6761B"/>
    <w:rsid w:val="00E67667"/>
    <w:rsid w:val="00E6773A"/>
    <w:rsid w:val="00E6794A"/>
    <w:rsid w:val="00E67A63"/>
    <w:rsid w:val="00E67C2B"/>
    <w:rsid w:val="00E67FAE"/>
    <w:rsid w:val="00E702D0"/>
    <w:rsid w:val="00E703A6"/>
    <w:rsid w:val="00E70977"/>
    <w:rsid w:val="00E709DA"/>
    <w:rsid w:val="00E70B07"/>
    <w:rsid w:val="00E70BF4"/>
    <w:rsid w:val="00E716D5"/>
    <w:rsid w:val="00E717D9"/>
    <w:rsid w:val="00E71D56"/>
    <w:rsid w:val="00E71E76"/>
    <w:rsid w:val="00E7225C"/>
    <w:rsid w:val="00E7257D"/>
    <w:rsid w:val="00E7266B"/>
    <w:rsid w:val="00E729FF"/>
    <w:rsid w:val="00E73002"/>
    <w:rsid w:val="00E73252"/>
    <w:rsid w:val="00E7335C"/>
    <w:rsid w:val="00E734C0"/>
    <w:rsid w:val="00E7369A"/>
    <w:rsid w:val="00E737F5"/>
    <w:rsid w:val="00E7397D"/>
    <w:rsid w:val="00E73DA9"/>
    <w:rsid w:val="00E73EA4"/>
    <w:rsid w:val="00E73EAF"/>
    <w:rsid w:val="00E7400D"/>
    <w:rsid w:val="00E74572"/>
    <w:rsid w:val="00E747D5"/>
    <w:rsid w:val="00E748DC"/>
    <w:rsid w:val="00E749C8"/>
    <w:rsid w:val="00E74CC1"/>
    <w:rsid w:val="00E74D0A"/>
    <w:rsid w:val="00E75175"/>
    <w:rsid w:val="00E755F5"/>
    <w:rsid w:val="00E75694"/>
    <w:rsid w:val="00E756DE"/>
    <w:rsid w:val="00E757D7"/>
    <w:rsid w:val="00E75869"/>
    <w:rsid w:val="00E758EB"/>
    <w:rsid w:val="00E75A8B"/>
    <w:rsid w:val="00E75ADD"/>
    <w:rsid w:val="00E76254"/>
    <w:rsid w:val="00E762B3"/>
    <w:rsid w:val="00E76315"/>
    <w:rsid w:val="00E765AC"/>
    <w:rsid w:val="00E76722"/>
    <w:rsid w:val="00E76B16"/>
    <w:rsid w:val="00E76E56"/>
    <w:rsid w:val="00E76F0B"/>
    <w:rsid w:val="00E773B6"/>
    <w:rsid w:val="00E77813"/>
    <w:rsid w:val="00E778ED"/>
    <w:rsid w:val="00E77A0B"/>
    <w:rsid w:val="00E77A61"/>
    <w:rsid w:val="00E77C18"/>
    <w:rsid w:val="00E77D73"/>
    <w:rsid w:val="00E80106"/>
    <w:rsid w:val="00E80217"/>
    <w:rsid w:val="00E805B2"/>
    <w:rsid w:val="00E8065D"/>
    <w:rsid w:val="00E807DC"/>
    <w:rsid w:val="00E808FE"/>
    <w:rsid w:val="00E80C33"/>
    <w:rsid w:val="00E81295"/>
    <w:rsid w:val="00E814CD"/>
    <w:rsid w:val="00E81628"/>
    <w:rsid w:val="00E81681"/>
    <w:rsid w:val="00E8168C"/>
    <w:rsid w:val="00E81CBA"/>
    <w:rsid w:val="00E81DD9"/>
    <w:rsid w:val="00E8203F"/>
    <w:rsid w:val="00E825B0"/>
    <w:rsid w:val="00E82A73"/>
    <w:rsid w:val="00E82E34"/>
    <w:rsid w:val="00E8301F"/>
    <w:rsid w:val="00E830A8"/>
    <w:rsid w:val="00E8368E"/>
    <w:rsid w:val="00E838F0"/>
    <w:rsid w:val="00E83945"/>
    <w:rsid w:val="00E83972"/>
    <w:rsid w:val="00E83B00"/>
    <w:rsid w:val="00E83D33"/>
    <w:rsid w:val="00E83D90"/>
    <w:rsid w:val="00E84125"/>
    <w:rsid w:val="00E84308"/>
    <w:rsid w:val="00E84A42"/>
    <w:rsid w:val="00E850C0"/>
    <w:rsid w:val="00E85293"/>
    <w:rsid w:val="00E8567C"/>
    <w:rsid w:val="00E8572C"/>
    <w:rsid w:val="00E857DB"/>
    <w:rsid w:val="00E85935"/>
    <w:rsid w:val="00E859BE"/>
    <w:rsid w:val="00E85B6B"/>
    <w:rsid w:val="00E85E6E"/>
    <w:rsid w:val="00E86120"/>
    <w:rsid w:val="00E86B13"/>
    <w:rsid w:val="00E86E44"/>
    <w:rsid w:val="00E87130"/>
    <w:rsid w:val="00E8723F"/>
    <w:rsid w:val="00E87346"/>
    <w:rsid w:val="00E873BB"/>
    <w:rsid w:val="00E8751B"/>
    <w:rsid w:val="00E8796C"/>
    <w:rsid w:val="00E87AF0"/>
    <w:rsid w:val="00E87C91"/>
    <w:rsid w:val="00E87E49"/>
    <w:rsid w:val="00E87E7F"/>
    <w:rsid w:val="00E901D5"/>
    <w:rsid w:val="00E9041D"/>
    <w:rsid w:val="00E908D8"/>
    <w:rsid w:val="00E90CD3"/>
    <w:rsid w:val="00E90F95"/>
    <w:rsid w:val="00E91018"/>
    <w:rsid w:val="00E91035"/>
    <w:rsid w:val="00E911A4"/>
    <w:rsid w:val="00E913C8"/>
    <w:rsid w:val="00E91840"/>
    <w:rsid w:val="00E918AA"/>
    <w:rsid w:val="00E91B7F"/>
    <w:rsid w:val="00E91D26"/>
    <w:rsid w:val="00E91EAD"/>
    <w:rsid w:val="00E91EB5"/>
    <w:rsid w:val="00E9206D"/>
    <w:rsid w:val="00E920F7"/>
    <w:rsid w:val="00E9221D"/>
    <w:rsid w:val="00E9236C"/>
    <w:rsid w:val="00E9243C"/>
    <w:rsid w:val="00E9244E"/>
    <w:rsid w:val="00E92727"/>
    <w:rsid w:val="00E9277D"/>
    <w:rsid w:val="00E9284E"/>
    <w:rsid w:val="00E92972"/>
    <w:rsid w:val="00E92A61"/>
    <w:rsid w:val="00E92AAD"/>
    <w:rsid w:val="00E92C7D"/>
    <w:rsid w:val="00E92F3F"/>
    <w:rsid w:val="00E92FD2"/>
    <w:rsid w:val="00E9310C"/>
    <w:rsid w:val="00E932DD"/>
    <w:rsid w:val="00E9349B"/>
    <w:rsid w:val="00E935A7"/>
    <w:rsid w:val="00E9367B"/>
    <w:rsid w:val="00E93720"/>
    <w:rsid w:val="00E937BC"/>
    <w:rsid w:val="00E938E0"/>
    <w:rsid w:val="00E93B05"/>
    <w:rsid w:val="00E93D19"/>
    <w:rsid w:val="00E93D74"/>
    <w:rsid w:val="00E93FC7"/>
    <w:rsid w:val="00E941FF"/>
    <w:rsid w:val="00E943EA"/>
    <w:rsid w:val="00E9496B"/>
    <w:rsid w:val="00E954A4"/>
    <w:rsid w:val="00E95664"/>
    <w:rsid w:val="00E95675"/>
    <w:rsid w:val="00E95DB0"/>
    <w:rsid w:val="00E96450"/>
    <w:rsid w:val="00E96914"/>
    <w:rsid w:val="00E96966"/>
    <w:rsid w:val="00E96BA3"/>
    <w:rsid w:val="00E96EEA"/>
    <w:rsid w:val="00E973F8"/>
    <w:rsid w:val="00E9764A"/>
    <w:rsid w:val="00E97753"/>
    <w:rsid w:val="00E97894"/>
    <w:rsid w:val="00E97C2A"/>
    <w:rsid w:val="00E97CE7"/>
    <w:rsid w:val="00E97E05"/>
    <w:rsid w:val="00E97F36"/>
    <w:rsid w:val="00E97F3A"/>
    <w:rsid w:val="00EA0032"/>
    <w:rsid w:val="00EA0447"/>
    <w:rsid w:val="00EA05DC"/>
    <w:rsid w:val="00EA0627"/>
    <w:rsid w:val="00EA0675"/>
    <w:rsid w:val="00EA0A05"/>
    <w:rsid w:val="00EA0BEB"/>
    <w:rsid w:val="00EA0C9B"/>
    <w:rsid w:val="00EA0E9E"/>
    <w:rsid w:val="00EA0F63"/>
    <w:rsid w:val="00EA1085"/>
    <w:rsid w:val="00EA11B1"/>
    <w:rsid w:val="00EA1218"/>
    <w:rsid w:val="00EA1325"/>
    <w:rsid w:val="00EA146E"/>
    <w:rsid w:val="00EA1573"/>
    <w:rsid w:val="00EA18B3"/>
    <w:rsid w:val="00EA18CD"/>
    <w:rsid w:val="00EA18E6"/>
    <w:rsid w:val="00EA197F"/>
    <w:rsid w:val="00EA1BDF"/>
    <w:rsid w:val="00EA1E75"/>
    <w:rsid w:val="00EA1F88"/>
    <w:rsid w:val="00EA2176"/>
    <w:rsid w:val="00EA2764"/>
    <w:rsid w:val="00EA2AFC"/>
    <w:rsid w:val="00EA2D80"/>
    <w:rsid w:val="00EA331F"/>
    <w:rsid w:val="00EA3337"/>
    <w:rsid w:val="00EA3404"/>
    <w:rsid w:val="00EA354D"/>
    <w:rsid w:val="00EA3EEE"/>
    <w:rsid w:val="00EA3F84"/>
    <w:rsid w:val="00EA3F91"/>
    <w:rsid w:val="00EA404C"/>
    <w:rsid w:val="00EA4623"/>
    <w:rsid w:val="00EA4B76"/>
    <w:rsid w:val="00EA4EB8"/>
    <w:rsid w:val="00EA5176"/>
    <w:rsid w:val="00EA52BD"/>
    <w:rsid w:val="00EA54EC"/>
    <w:rsid w:val="00EA5B66"/>
    <w:rsid w:val="00EA5B73"/>
    <w:rsid w:val="00EA62EB"/>
    <w:rsid w:val="00EA6579"/>
    <w:rsid w:val="00EA6872"/>
    <w:rsid w:val="00EA6AD0"/>
    <w:rsid w:val="00EA6B11"/>
    <w:rsid w:val="00EA6E00"/>
    <w:rsid w:val="00EA6F4B"/>
    <w:rsid w:val="00EA7015"/>
    <w:rsid w:val="00EA7796"/>
    <w:rsid w:val="00EA78AB"/>
    <w:rsid w:val="00EA79E1"/>
    <w:rsid w:val="00EA7C6A"/>
    <w:rsid w:val="00EA7D58"/>
    <w:rsid w:val="00EB0026"/>
    <w:rsid w:val="00EB0039"/>
    <w:rsid w:val="00EB0492"/>
    <w:rsid w:val="00EB0524"/>
    <w:rsid w:val="00EB055F"/>
    <w:rsid w:val="00EB0747"/>
    <w:rsid w:val="00EB099E"/>
    <w:rsid w:val="00EB0A0F"/>
    <w:rsid w:val="00EB0D0B"/>
    <w:rsid w:val="00EB1300"/>
    <w:rsid w:val="00EB14A9"/>
    <w:rsid w:val="00EB14F0"/>
    <w:rsid w:val="00EB16DF"/>
    <w:rsid w:val="00EB1C99"/>
    <w:rsid w:val="00EB22BD"/>
    <w:rsid w:val="00EB2349"/>
    <w:rsid w:val="00EB28D9"/>
    <w:rsid w:val="00EB3321"/>
    <w:rsid w:val="00EB33FE"/>
    <w:rsid w:val="00EB3713"/>
    <w:rsid w:val="00EB3728"/>
    <w:rsid w:val="00EB37DB"/>
    <w:rsid w:val="00EB393A"/>
    <w:rsid w:val="00EB39E3"/>
    <w:rsid w:val="00EB3C05"/>
    <w:rsid w:val="00EB3FC0"/>
    <w:rsid w:val="00EB4203"/>
    <w:rsid w:val="00EB434C"/>
    <w:rsid w:val="00EB4811"/>
    <w:rsid w:val="00EB4947"/>
    <w:rsid w:val="00EB4B6B"/>
    <w:rsid w:val="00EB4CE3"/>
    <w:rsid w:val="00EB5061"/>
    <w:rsid w:val="00EB50B0"/>
    <w:rsid w:val="00EB5134"/>
    <w:rsid w:val="00EB5275"/>
    <w:rsid w:val="00EB53AD"/>
    <w:rsid w:val="00EB57A4"/>
    <w:rsid w:val="00EB5ABC"/>
    <w:rsid w:val="00EB5B09"/>
    <w:rsid w:val="00EB5C21"/>
    <w:rsid w:val="00EB6147"/>
    <w:rsid w:val="00EB62F7"/>
    <w:rsid w:val="00EB696B"/>
    <w:rsid w:val="00EB6B42"/>
    <w:rsid w:val="00EB6BF7"/>
    <w:rsid w:val="00EB6E6D"/>
    <w:rsid w:val="00EB70FD"/>
    <w:rsid w:val="00EB7331"/>
    <w:rsid w:val="00EB735D"/>
    <w:rsid w:val="00EB7A53"/>
    <w:rsid w:val="00EB7B0C"/>
    <w:rsid w:val="00EB7E70"/>
    <w:rsid w:val="00EC035C"/>
    <w:rsid w:val="00EC0570"/>
    <w:rsid w:val="00EC0A8C"/>
    <w:rsid w:val="00EC0D57"/>
    <w:rsid w:val="00EC0FCA"/>
    <w:rsid w:val="00EC1253"/>
    <w:rsid w:val="00EC128B"/>
    <w:rsid w:val="00EC13B9"/>
    <w:rsid w:val="00EC17F8"/>
    <w:rsid w:val="00EC193D"/>
    <w:rsid w:val="00EC1CFE"/>
    <w:rsid w:val="00EC230D"/>
    <w:rsid w:val="00EC28C9"/>
    <w:rsid w:val="00EC2B66"/>
    <w:rsid w:val="00EC2C2F"/>
    <w:rsid w:val="00EC2FDE"/>
    <w:rsid w:val="00EC36B6"/>
    <w:rsid w:val="00EC37FA"/>
    <w:rsid w:val="00EC3991"/>
    <w:rsid w:val="00EC3AE3"/>
    <w:rsid w:val="00EC3CDF"/>
    <w:rsid w:val="00EC4331"/>
    <w:rsid w:val="00EC485A"/>
    <w:rsid w:val="00EC48C6"/>
    <w:rsid w:val="00EC4A1F"/>
    <w:rsid w:val="00EC4AA2"/>
    <w:rsid w:val="00EC4C8E"/>
    <w:rsid w:val="00EC4CC0"/>
    <w:rsid w:val="00EC4EAF"/>
    <w:rsid w:val="00EC5079"/>
    <w:rsid w:val="00EC512A"/>
    <w:rsid w:val="00EC5356"/>
    <w:rsid w:val="00EC5469"/>
    <w:rsid w:val="00EC5472"/>
    <w:rsid w:val="00EC5D7E"/>
    <w:rsid w:val="00EC63E6"/>
    <w:rsid w:val="00EC64D7"/>
    <w:rsid w:val="00EC6757"/>
    <w:rsid w:val="00EC6B1A"/>
    <w:rsid w:val="00EC6C58"/>
    <w:rsid w:val="00EC6D1F"/>
    <w:rsid w:val="00EC6F10"/>
    <w:rsid w:val="00EC6FB8"/>
    <w:rsid w:val="00EC71A3"/>
    <w:rsid w:val="00EC720F"/>
    <w:rsid w:val="00EC7407"/>
    <w:rsid w:val="00EC7738"/>
    <w:rsid w:val="00EC779B"/>
    <w:rsid w:val="00EC79C7"/>
    <w:rsid w:val="00EC79EA"/>
    <w:rsid w:val="00EC7B97"/>
    <w:rsid w:val="00ED0126"/>
    <w:rsid w:val="00ED0263"/>
    <w:rsid w:val="00ED03B0"/>
    <w:rsid w:val="00ED0726"/>
    <w:rsid w:val="00ED0A60"/>
    <w:rsid w:val="00ED0AFD"/>
    <w:rsid w:val="00ED0B57"/>
    <w:rsid w:val="00ED0FC5"/>
    <w:rsid w:val="00ED10A1"/>
    <w:rsid w:val="00ED14D1"/>
    <w:rsid w:val="00ED15B3"/>
    <w:rsid w:val="00ED1A03"/>
    <w:rsid w:val="00ED1D17"/>
    <w:rsid w:val="00ED1DCA"/>
    <w:rsid w:val="00ED1FB7"/>
    <w:rsid w:val="00ED216E"/>
    <w:rsid w:val="00ED2398"/>
    <w:rsid w:val="00ED23EE"/>
    <w:rsid w:val="00ED2476"/>
    <w:rsid w:val="00ED2A38"/>
    <w:rsid w:val="00ED2B86"/>
    <w:rsid w:val="00ED2C38"/>
    <w:rsid w:val="00ED34C3"/>
    <w:rsid w:val="00ED3565"/>
    <w:rsid w:val="00ED3F27"/>
    <w:rsid w:val="00ED3F70"/>
    <w:rsid w:val="00ED3FAB"/>
    <w:rsid w:val="00ED432B"/>
    <w:rsid w:val="00ED4889"/>
    <w:rsid w:val="00ED49CC"/>
    <w:rsid w:val="00ED4BFB"/>
    <w:rsid w:val="00ED4C46"/>
    <w:rsid w:val="00ED4C79"/>
    <w:rsid w:val="00ED4CC8"/>
    <w:rsid w:val="00ED4F44"/>
    <w:rsid w:val="00ED53A1"/>
    <w:rsid w:val="00ED53DA"/>
    <w:rsid w:val="00ED542A"/>
    <w:rsid w:val="00ED54B8"/>
    <w:rsid w:val="00ED55F3"/>
    <w:rsid w:val="00ED586E"/>
    <w:rsid w:val="00ED586F"/>
    <w:rsid w:val="00ED6179"/>
    <w:rsid w:val="00ED6AF7"/>
    <w:rsid w:val="00ED6E34"/>
    <w:rsid w:val="00ED6E46"/>
    <w:rsid w:val="00ED6EA7"/>
    <w:rsid w:val="00ED70C1"/>
    <w:rsid w:val="00ED70D7"/>
    <w:rsid w:val="00ED70ED"/>
    <w:rsid w:val="00ED72F3"/>
    <w:rsid w:val="00ED73A2"/>
    <w:rsid w:val="00ED75F5"/>
    <w:rsid w:val="00ED762D"/>
    <w:rsid w:val="00ED7981"/>
    <w:rsid w:val="00ED79FB"/>
    <w:rsid w:val="00ED7C2C"/>
    <w:rsid w:val="00ED7EB3"/>
    <w:rsid w:val="00EE021C"/>
    <w:rsid w:val="00EE0437"/>
    <w:rsid w:val="00EE0832"/>
    <w:rsid w:val="00EE0B53"/>
    <w:rsid w:val="00EE0C43"/>
    <w:rsid w:val="00EE0D0D"/>
    <w:rsid w:val="00EE0D50"/>
    <w:rsid w:val="00EE0E55"/>
    <w:rsid w:val="00EE106B"/>
    <w:rsid w:val="00EE10C6"/>
    <w:rsid w:val="00EE1625"/>
    <w:rsid w:val="00EE1A8E"/>
    <w:rsid w:val="00EE1D4C"/>
    <w:rsid w:val="00EE1E31"/>
    <w:rsid w:val="00EE1F59"/>
    <w:rsid w:val="00EE220D"/>
    <w:rsid w:val="00EE2283"/>
    <w:rsid w:val="00EE235C"/>
    <w:rsid w:val="00EE2515"/>
    <w:rsid w:val="00EE257C"/>
    <w:rsid w:val="00EE2744"/>
    <w:rsid w:val="00EE27BE"/>
    <w:rsid w:val="00EE29FB"/>
    <w:rsid w:val="00EE2A8C"/>
    <w:rsid w:val="00EE2C99"/>
    <w:rsid w:val="00EE3200"/>
    <w:rsid w:val="00EE3219"/>
    <w:rsid w:val="00EE39A2"/>
    <w:rsid w:val="00EE3E14"/>
    <w:rsid w:val="00EE400C"/>
    <w:rsid w:val="00EE4713"/>
    <w:rsid w:val="00EE48BA"/>
    <w:rsid w:val="00EE4C06"/>
    <w:rsid w:val="00EE4C8A"/>
    <w:rsid w:val="00EE53E1"/>
    <w:rsid w:val="00EE5931"/>
    <w:rsid w:val="00EE5A54"/>
    <w:rsid w:val="00EE5C7E"/>
    <w:rsid w:val="00EE5E5B"/>
    <w:rsid w:val="00EE5F5C"/>
    <w:rsid w:val="00EE5F79"/>
    <w:rsid w:val="00EE61E1"/>
    <w:rsid w:val="00EE66F3"/>
    <w:rsid w:val="00EE6975"/>
    <w:rsid w:val="00EE745A"/>
    <w:rsid w:val="00EE74F5"/>
    <w:rsid w:val="00EE758F"/>
    <w:rsid w:val="00EE75DF"/>
    <w:rsid w:val="00EE7865"/>
    <w:rsid w:val="00EE79E8"/>
    <w:rsid w:val="00EE7A8F"/>
    <w:rsid w:val="00EE7BB8"/>
    <w:rsid w:val="00EE7C7E"/>
    <w:rsid w:val="00EE7D95"/>
    <w:rsid w:val="00EF034F"/>
    <w:rsid w:val="00EF0656"/>
    <w:rsid w:val="00EF06F9"/>
    <w:rsid w:val="00EF076C"/>
    <w:rsid w:val="00EF0851"/>
    <w:rsid w:val="00EF0AAE"/>
    <w:rsid w:val="00EF0C0E"/>
    <w:rsid w:val="00EF0C4B"/>
    <w:rsid w:val="00EF0E61"/>
    <w:rsid w:val="00EF130A"/>
    <w:rsid w:val="00EF1593"/>
    <w:rsid w:val="00EF16B9"/>
    <w:rsid w:val="00EF1B36"/>
    <w:rsid w:val="00EF1CA9"/>
    <w:rsid w:val="00EF23FB"/>
    <w:rsid w:val="00EF265C"/>
    <w:rsid w:val="00EF2671"/>
    <w:rsid w:val="00EF27B4"/>
    <w:rsid w:val="00EF2A27"/>
    <w:rsid w:val="00EF2B39"/>
    <w:rsid w:val="00EF2BB3"/>
    <w:rsid w:val="00EF2D9C"/>
    <w:rsid w:val="00EF3765"/>
    <w:rsid w:val="00EF37A8"/>
    <w:rsid w:val="00EF39FA"/>
    <w:rsid w:val="00EF3FF2"/>
    <w:rsid w:val="00EF41FB"/>
    <w:rsid w:val="00EF4566"/>
    <w:rsid w:val="00EF45BC"/>
    <w:rsid w:val="00EF478F"/>
    <w:rsid w:val="00EF4A46"/>
    <w:rsid w:val="00EF4A66"/>
    <w:rsid w:val="00EF4ECE"/>
    <w:rsid w:val="00EF58BA"/>
    <w:rsid w:val="00EF6048"/>
    <w:rsid w:val="00EF62F0"/>
    <w:rsid w:val="00EF66B7"/>
    <w:rsid w:val="00EF6C00"/>
    <w:rsid w:val="00EF6CC1"/>
    <w:rsid w:val="00EF6DE3"/>
    <w:rsid w:val="00EF7662"/>
    <w:rsid w:val="00EF7797"/>
    <w:rsid w:val="00EF7CF9"/>
    <w:rsid w:val="00EF7D99"/>
    <w:rsid w:val="00EF7EFE"/>
    <w:rsid w:val="00F000E0"/>
    <w:rsid w:val="00F003E6"/>
    <w:rsid w:val="00F00485"/>
    <w:rsid w:val="00F005D5"/>
    <w:rsid w:val="00F00A2C"/>
    <w:rsid w:val="00F00D8B"/>
    <w:rsid w:val="00F00DF6"/>
    <w:rsid w:val="00F00E78"/>
    <w:rsid w:val="00F00F3E"/>
    <w:rsid w:val="00F0139C"/>
    <w:rsid w:val="00F014BB"/>
    <w:rsid w:val="00F01B3B"/>
    <w:rsid w:val="00F01B67"/>
    <w:rsid w:val="00F01DF5"/>
    <w:rsid w:val="00F01E71"/>
    <w:rsid w:val="00F020E0"/>
    <w:rsid w:val="00F02145"/>
    <w:rsid w:val="00F0220A"/>
    <w:rsid w:val="00F02256"/>
    <w:rsid w:val="00F022AF"/>
    <w:rsid w:val="00F023AA"/>
    <w:rsid w:val="00F02A25"/>
    <w:rsid w:val="00F02BAD"/>
    <w:rsid w:val="00F02CFE"/>
    <w:rsid w:val="00F02E53"/>
    <w:rsid w:val="00F02E62"/>
    <w:rsid w:val="00F03086"/>
    <w:rsid w:val="00F033F7"/>
    <w:rsid w:val="00F0348A"/>
    <w:rsid w:val="00F03589"/>
    <w:rsid w:val="00F03661"/>
    <w:rsid w:val="00F036E2"/>
    <w:rsid w:val="00F03816"/>
    <w:rsid w:val="00F039FE"/>
    <w:rsid w:val="00F03C96"/>
    <w:rsid w:val="00F03E3E"/>
    <w:rsid w:val="00F03EB4"/>
    <w:rsid w:val="00F03FB2"/>
    <w:rsid w:val="00F04072"/>
    <w:rsid w:val="00F041CF"/>
    <w:rsid w:val="00F04488"/>
    <w:rsid w:val="00F0462F"/>
    <w:rsid w:val="00F04672"/>
    <w:rsid w:val="00F0477B"/>
    <w:rsid w:val="00F0477D"/>
    <w:rsid w:val="00F04A5A"/>
    <w:rsid w:val="00F04BE5"/>
    <w:rsid w:val="00F05164"/>
    <w:rsid w:val="00F05322"/>
    <w:rsid w:val="00F05485"/>
    <w:rsid w:val="00F054FD"/>
    <w:rsid w:val="00F0575E"/>
    <w:rsid w:val="00F057A0"/>
    <w:rsid w:val="00F05CCD"/>
    <w:rsid w:val="00F05D51"/>
    <w:rsid w:val="00F067DD"/>
    <w:rsid w:val="00F068C0"/>
    <w:rsid w:val="00F06B2E"/>
    <w:rsid w:val="00F06C91"/>
    <w:rsid w:val="00F06FEF"/>
    <w:rsid w:val="00F071D0"/>
    <w:rsid w:val="00F07258"/>
    <w:rsid w:val="00F073C5"/>
    <w:rsid w:val="00F075FD"/>
    <w:rsid w:val="00F0763F"/>
    <w:rsid w:val="00F07777"/>
    <w:rsid w:val="00F0798D"/>
    <w:rsid w:val="00F1014D"/>
    <w:rsid w:val="00F10580"/>
    <w:rsid w:val="00F10737"/>
    <w:rsid w:val="00F1077E"/>
    <w:rsid w:val="00F10A36"/>
    <w:rsid w:val="00F10CBB"/>
    <w:rsid w:val="00F10D62"/>
    <w:rsid w:val="00F10EFB"/>
    <w:rsid w:val="00F11057"/>
    <w:rsid w:val="00F11237"/>
    <w:rsid w:val="00F113BD"/>
    <w:rsid w:val="00F11513"/>
    <w:rsid w:val="00F11514"/>
    <w:rsid w:val="00F116C9"/>
    <w:rsid w:val="00F1174B"/>
    <w:rsid w:val="00F11C8D"/>
    <w:rsid w:val="00F11D1A"/>
    <w:rsid w:val="00F12160"/>
    <w:rsid w:val="00F1223F"/>
    <w:rsid w:val="00F122B9"/>
    <w:rsid w:val="00F12328"/>
    <w:rsid w:val="00F124FA"/>
    <w:rsid w:val="00F1277F"/>
    <w:rsid w:val="00F135E6"/>
    <w:rsid w:val="00F13768"/>
    <w:rsid w:val="00F137C0"/>
    <w:rsid w:val="00F141CE"/>
    <w:rsid w:val="00F1458A"/>
    <w:rsid w:val="00F147A5"/>
    <w:rsid w:val="00F14A27"/>
    <w:rsid w:val="00F14CE7"/>
    <w:rsid w:val="00F14E5D"/>
    <w:rsid w:val="00F14EC1"/>
    <w:rsid w:val="00F150FF"/>
    <w:rsid w:val="00F151C4"/>
    <w:rsid w:val="00F151CD"/>
    <w:rsid w:val="00F1544E"/>
    <w:rsid w:val="00F155ED"/>
    <w:rsid w:val="00F15BB5"/>
    <w:rsid w:val="00F15EFC"/>
    <w:rsid w:val="00F1608D"/>
    <w:rsid w:val="00F161DF"/>
    <w:rsid w:val="00F16299"/>
    <w:rsid w:val="00F1639C"/>
    <w:rsid w:val="00F16735"/>
    <w:rsid w:val="00F16A3F"/>
    <w:rsid w:val="00F16E8A"/>
    <w:rsid w:val="00F17237"/>
    <w:rsid w:val="00F17826"/>
    <w:rsid w:val="00F2016C"/>
    <w:rsid w:val="00F20212"/>
    <w:rsid w:val="00F2067D"/>
    <w:rsid w:val="00F20722"/>
    <w:rsid w:val="00F20A46"/>
    <w:rsid w:val="00F20AB6"/>
    <w:rsid w:val="00F20DB8"/>
    <w:rsid w:val="00F20E90"/>
    <w:rsid w:val="00F20EA0"/>
    <w:rsid w:val="00F20F26"/>
    <w:rsid w:val="00F20FC5"/>
    <w:rsid w:val="00F21576"/>
    <w:rsid w:val="00F21731"/>
    <w:rsid w:val="00F2194A"/>
    <w:rsid w:val="00F21A44"/>
    <w:rsid w:val="00F21AFB"/>
    <w:rsid w:val="00F21DC8"/>
    <w:rsid w:val="00F222C3"/>
    <w:rsid w:val="00F22357"/>
    <w:rsid w:val="00F226BC"/>
    <w:rsid w:val="00F22AE8"/>
    <w:rsid w:val="00F22DE6"/>
    <w:rsid w:val="00F22F5F"/>
    <w:rsid w:val="00F22FEA"/>
    <w:rsid w:val="00F233A9"/>
    <w:rsid w:val="00F2355C"/>
    <w:rsid w:val="00F238BC"/>
    <w:rsid w:val="00F23F19"/>
    <w:rsid w:val="00F23FA9"/>
    <w:rsid w:val="00F24225"/>
    <w:rsid w:val="00F243A4"/>
    <w:rsid w:val="00F24626"/>
    <w:rsid w:val="00F2479D"/>
    <w:rsid w:val="00F24A5C"/>
    <w:rsid w:val="00F24A93"/>
    <w:rsid w:val="00F24B0C"/>
    <w:rsid w:val="00F24BC6"/>
    <w:rsid w:val="00F2524D"/>
    <w:rsid w:val="00F257F5"/>
    <w:rsid w:val="00F25CE0"/>
    <w:rsid w:val="00F26D6A"/>
    <w:rsid w:val="00F26DFF"/>
    <w:rsid w:val="00F27092"/>
    <w:rsid w:val="00F27392"/>
    <w:rsid w:val="00F27EEB"/>
    <w:rsid w:val="00F27F48"/>
    <w:rsid w:val="00F30273"/>
    <w:rsid w:val="00F30600"/>
    <w:rsid w:val="00F3092F"/>
    <w:rsid w:val="00F30AB9"/>
    <w:rsid w:val="00F30AFB"/>
    <w:rsid w:val="00F30B29"/>
    <w:rsid w:val="00F30CDA"/>
    <w:rsid w:val="00F30D8A"/>
    <w:rsid w:val="00F30EEE"/>
    <w:rsid w:val="00F31345"/>
    <w:rsid w:val="00F31557"/>
    <w:rsid w:val="00F31C33"/>
    <w:rsid w:val="00F31D7D"/>
    <w:rsid w:val="00F31D94"/>
    <w:rsid w:val="00F31E53"/>
    <w:rsid w:val="00F3219F"/>
    <w:rsid w:val="00F321CD"/>
    <w:rsid w:val="00F32AF6"/>
    <w:rsid w:val="00F32D13"/>
    <w:rsid w:val="00F32F03"/>
    <w:rsid w:val="00F33718"/>
    <w:rsid w:val="00F33C9B"/>
    <w:rsid w:val="00F33CF8"/>
    <w:rsid w:val="00F33EBF"/>
    <w:rsid w:val="00F33FC7"/>
    <w:rsid w:val="00F3411E"/>
    <w:rsid w:val="00F34549"/>
    <w:rsid w:val="00F345CD"/>
    <w:rsid w:val="00F345E9"/>
    <w:rsid w:val="00F34AB9"/>
    <w:rsid w:val="00F34CE0"/>
    <w:rsid w:val="00F34D8D"/>
    <w:rsid w:val="00F34FE8"/>
    <w:rsid w:val="00F3515E"/>
    <w:rsid w:val="00F35451"/>
    <w:rsid w:val="00F3555C"/>
    <w:rsid w:val="00F35604"/>
    <w:rsid w:val="00F35858"/>
    <w:rsid w:val="00F3588C"/>
    <w:rsid w:val="00F358D4"/>
    <w:rsid w:val="00F359C9"/>
    <w:rsid w:val="00F359CE"/>
    <w:rsid w:val="00F35A66"/>
    <w:rsid w:val="00F36159"/>
    <w:rsid w:val="00F3621B"/>
    <w:rsid w:val="00F365B6"/>
    <w:rsid w:val="00F366AF"/>
    <w:rsid w:val="00F3672F"/>
    <w:rsid w:val="00F3679C"/>
    <w:rsid w:val="00F3681F"/>
    <w:rsid w:val="00F3697B"/>
    <w:rsid w:val="00F36A35"/>
    <w:rsid w:val="00F36BFE"/>
    <w:rsid w:val="00F36F81"/>
    <w:rsid w:val="00F37123"/>
    <w:rsid w:val="00F371A2"/>
    <w:rsid w:val="00F3751E"/>
    <w:rsid w:val="00F3754E"/>
    <w:rsid w:val="00F376CE"/>
    <w:rsid w:val="00F379F2"/>
    <w:rsid w:val="00F37AAA"/>
    <w:rsid w:val="00F37F41"/>
    <w:rsid w:val="00F4036D"/>
    <w:rsid w:val="00F40592"/>
    <w:rsid w:val="00F405DA"/>
    <w:rsid w:val="00F40633"/>
    <w:rsid w:val="00F40671"/>
    <w:rsid w:val="00F40AFB"/>
    <w:rsid w:val="00F40BD9"/>
    <w:rsid w:val="00F410F4"/>
    <w:rsid w:val="00F412A1"/>
    <w:rsid w:val="00F41308"/>
    <w:rsid w:val="00F4160F"/>
    <w:rsid w:val="00F417F8"/>
    <w:rsid w:val="00F41C2F"/>
    <w:rsid w:val="00F41F6C"/>
    <w:rsid w:val="00F4209D"/>
    <w:rsid w:val="00F420DF"/>
    <w:rsid w:val="00F42210"/>
    <w:rsid w:val="00F42897"/>
    <w:rsid w:val="00F4295D"/>
    <w:rsid w:val="00F42BA0"/>
    <w:rsid w:val="00F42BA1"/>
    <w:rsid w:val="00F42CB3"/>
    <w:rsid w:val="00F43031"/>
    <w:rsid w:val="00F43095"/>
    <w:rsid w:val="00F4320A"/>
    <w:rsid w:val="00F43407"/>
    <w:rsid w:val="00F43549"/>
    <w:rsid w:val="00F435F6"/>
    <w:rsid w:val="00F43D54"/>
    <w:rsid w:val="00F43F34"/>
    <w:rsid w:val="00F43FE6"/>
    <w:rsid w:val="00F44142"/>
    <w:rsid w:val="00F44396"/>
    <w:rsid w:val="00F445F7"/>
    <w:rsid w:val="00F446F5"/>
    <w:rsid w:val="00F447CC"/>
    <w:rsid w:val="00F448DB"/>
    <w:rsid w:val="00F4525E"/>
    <w:rsid w:val="00F452AF"/>
    <w:rsid w:val="00F4541B"/>
    <w:rsid w:val="00F45BF6"/>
    <w:rsid w:val="00F45C2D"/>
    <w:rsid w:val="00F46944"/>
    <w:rsid w:val="00F47006"/>
    <w:rsid w:val="00F47F12"/>
    <w:rsid w:val="00F47F23"/>
    <w:rsid w:val="00F501DA"/>
    <w:rsid w:val="00F5026E"/>
    <w:rsid w:val="00F50BF4"/>
    <w:rsid w:val="00F50DF4"/>
    <w:rsid w:val="00F515EB"/>
    <w:rsid w:val="00F51957"/>
    <w:rsid w:val="00F51973"/>
    <w:rsid w:val="00F51B33"/>
    <w:rsid w:val="00F51EAF"/>
    <w:rsid w:val="00F51FBA"/>
    <w:rsid w:val="00F51FDE"/>
    <w:rsid w:val="00F520C3"/>
    <w:rsid w:val="00F525A1"/>
    <w:rsid w:val="00F52755"/>
    <w:rsid w:val="00F52763"/>
    <w:rsid w:val="00F5286F"/>
    <w:rsid w:val="00F529B0"/>
    <w:rsid w:val="00F52A2F"/>
    <w:rsid w:val="00F52DFE"/>
    <w:rsid w:val="00F52F78"/>
    <w:rsid w:val="00F532F7"/>
    <w:rsid w:val="00F5331A"/>
    <w:rsid w:val="00F53490"/>
    <w:rsid w:val="00F537FC"/>
    <w:rsid w:val="00F53AA9"/>
    <w:rsid w:val="00F53ABB"/>
    <w:rsid w:val="00F53E8A"/>
    <w:rsid w:val="00F54108"/>
    <w:rsid w:val="00F54122"/>
    <w:rsid w:val="00F5414A"/>
    <w:rsid w:val="00F54352"/>
    <w:rsid w:val="00F54B86"/>
    <w:rsid w:val="00F54E06"/>
    <w:rsid w:val="00F54FA3"/>
    <w:rsid w:val="00F55215"/>
    <w:rsid w:val="00F55337"/>
    <w:rsid w:val="00F556AD"/>
    <w:rsid w:val="00F55701"/>
    <w:rsid w:val="00F5591B"/>
    <w:rsid w:val="00F55BD7"/>
    <w:rsid w:val="00F55D94"/>
    <w:rsid w:val="00F5615F"/>
    <w:rsid w:val="00F56738"/>
    <w:rsid w:val="00F56BFB"/>
    <w:rsid w:val="00F56FF5"/>
    <w:rsid w:val="00F576B1"/>
    <w:rsid w:val="00F5770F"/>
    <w:rsid w:val="00F57B91"/>
    <w:rsid w:val="00F57F22"/>
    <w:rsid w:val="00F602C5"/>
    <w:rsid w:val="00F60D45"/>
    <w:rsid w:val="00F61376"/>
    <w:rsid w:val="00F619F3"/>
    <w:rsid w:val="00F61A61"/>
    <w:rsid w:val="00F61ADA"/>
    <w:rsid w:val="00F61B8B"/>
    <w:rsid w:val="00F61C01"/>
    <w:rsid w:val="00F621BB"/>
    <w:rsid w:val="00F62289"/>
    <w:rsid w:val="00F6247D"/>
    <w:rsid w:val="00F62523"/>
    <w:rsid w:val="00F6284D"/>
    <w:rsid w:val="00F628E2"/>
    <w:rsid w:val="00F62981"/>
    <w:rsid w:val="00F62CA3"/>
    <w:rsid w:val="00F62DD8"/>
    <w:rsid w:val="00F62F63"/>
    <w:rsid w:val="00F63186"/>
    <w:rsid w:val="00F63354"/>
    <w:rsid w:val="00F63AE9"/>
    <w:rsid w:val="00F63B47"/>
    <w:rsid w:val="00F63C87"/>
    <w:rsid w:val="00F63CB3"/>
    <w:rsid w:val="00F640FA"/>
    <w:rsid w:val="00F6570E"/>
    <w:rsid w:val="00F65D1E"/>
    <w:rsid w:val="00F66186"/>
    <w:rsid w:val="00F66267"/>
    <w:rsid w:val="00F667CF"/>
    <w:rsid w:val="00F668D1"/>
    <w:rsid w:val="00F6695F"/>
    <w:rsid w:val="00F66A96"/>
    <w:rsid w:val="00F67304"/>
    <w:rsid w:val="00F67604"/>
    <w:rsid w:val="00F67653"/>
    <w:rsid w:val="00F677FC"/>
    <w:rsid w:val="00F6789D"/>
    <w:rsid w:val="00F679C6"/>
    <w:rsid w:val="00F67ADA"/>
    <w:rsid w:val="00F67F5D"/>
    <w:rsid w:val="00F67FEB"/>
    <w:rsid w:val="00F70003"/>
    <w:rsid w:val="00F70287"/>
    <w:rsid w:val="00F7095F"/>
    <w:rsid w:val="00F7102E"/>
    <w:rsid w:val="00F710D4"/>
    <w:rsid w:val="00F7168A"/>
    <w:rsid w:val="00F71749"/>
    <w:rsid w:val="00F7179C"/>
    <w:rsid w:val="00F71840"/>
    <w:rsid w:val="00F718E4"/>
    <w:rsid w:val="00F71AF4"/>
    <w:rsid w:val="00F71E71"/>
    <w:rsid w:val="00F7203E"/>
    <w:rsid w:val="00F720FF"/>
    <w:rsid w:val="00F725B1"/>
    <w:rsid w:val="00F72BC7"/>
    <w:rsid w:val="00F72E93"/>
    <w:rsid w:val="00F72EDB"/>
    <w:rsid w:val="00F731BD"/>
    <w:rsid w:val="00F737CF"/>
    <w:rsid w:val="00F737DB"/>
    <w:rsid w:val="00F73898"/>
    <w:rsid w:val="00F738A5"/>
    <w:rsid w:val="00F73C42"/>
    <w:rsid w:val="00F748D8"/>
    <w:rsid w:val="00F74A7A"/>
    <w:rsid w:val="00F7544F"/>
    <w:rsid w:val="00F7546C"/>
    <w:rsid w:val="00F754AC"/>
    <w:rsid w:val="00F75720"/>
    <w:rsid w:val="00F75855"/>
    <w:rsid w:val="00F759A0"/>
    <w:rsid w:val="00F75C8C"/>
    <w:rsid w:val="00F75FCD"/>
    <w:rsid w:val="00F766B9"/>
    <w:rsid w:val="00F7697F"/>
    <w:rsid w:val="00F76984"/>
    <w:rsid w:val="00F76BEC"/>
    <w:rsid w:val="00F77379"/>
    <w:rsid w:val="00F773BA"/>
    <w:rsid w:val="00F77594"/>
    <w:rsid w:val="00F77A68"/>
    <w:rsid w:val="00F77AFF"/>
    <w:rsid w:val="00F77E4C"/>
    <w:rsid w:val="00F77F97"/>
    <w:rsid w:val="00F8059B"/>
    <w:rsid w:val="00F80651"/>
    <w:rsid w:val="00F80727"/>
    <w:rsid w:val="00F80979"/>
    <w:rsid w:val="00F80A21"/>
    <w:rsid w:val="00F80BB3"/>
    <w:rsid w:val="00F80D45"/>
    <w:rsid w:val="00F8144D"/>
    <w:rsid w:val="00F818CB"/>
    <w:rsid w:val="00F81B1A"/>
    <w:rsid w:val="00F81CD2"/>
    <w:rsid w:val="00F81E15"/>
    <w:rsid w:val="00F81E6E"/>
    <w:rsid w:val="00F8215E"/>
    <w:rsid w:val="00F8259C"/>
    <w:rsid w:val="00F82B02"/>
    <w:rsid w:val="00F82F1B"/>
    <w:rsid w:val="00F82FDF"/>
    <w:rsid w:val="00F830E6"/>
    <w:rsid w:val="00F832D7"/>
    <w:rsid w:val="00F83AED"/>
    <w:rsid w:val="00F83BDB"/>
    <w:rsid w:val="00F83C52"/>
    <w:rsid w:val="00F83CCA"/>
    <w:rsid w:val="00F84457"/>
    <w:rsid w:val="00F8464E"/>
    <w:rsid w:val="00F846BE"/>
    <w:rsid w:val="00F84BC2"/>
    <w:rsid w:val="00F84C55"/>
    <w:rsid w:val="00F84D2E"/>
    <w:rsid w:val="00F84EFE"/>
    <w:rsid w:val="00F854E9"/>
    <w:rsid w:val="00F857E4"/>
    <w:rsid w:val="00F8589C"/>
    <w:rsid w:val="00F85947"/>
    <w:rsid w:val="00F85A61"/>
    <w:rsid w:val="00F85AD9"/>
    <w:rsid w:val="00F85D6E"/>
    <w:rsid w:val="00F85F99"/>
    <w:rsid w:val="00F85FF7"/>
    <w:rsid w:val="00F862DC"/>
    <w:rsid w:val="00F8630F"/>
    <w:rsid w:val="00F86A65"/>
    <w:rsid w:val="00F86B23"/>
    <w:rsid w:val="00F8739C"/>
    <w:rsid w:val="00F874F0"/>
    <w:rsid w:val="00F87521"/>
    <w:rsid w:val="00F87543"/>
    <w:rsid w:val="00F87560"/>
    <w:rsid w:val="00F87612"/>
    <w:rsid w:val="00F87863"/>
    <w:rsid w:val="00F87B4E"/>
    <w:rsid w:val="00F87BF4"/>
    <w:rsid w:val="00F87C28"/>
    <w:rsid w:val="00F87CBD"/>
    <w:rsid w:val="00F90144"/>
    <w:rsid w:val="00F90276"/>
    <w:rsid w:val="00F909DB"/>
    <w:rsid w:val="00F90D92"/>
    <w:rsid w:val="00F90E23"/>
    <w:rsid w:val="00F90E63"/>
    <w:rsid w:val="00F913BD"/>
    <w:rsid w:val="00F9142A"/>
    <w:rsid w:val="00F91AAB"/>
    <w:rsid w:val="00F91AE4"/>
    <w:rsid w:val="00F9220A"/>
    <w:rsid w:val="00F927DA"/>
    <w:rsid w:val="00F927F3"/>
    <w:rsid w:val="00F92893"/>
    <w:rsid w:val="00F92A0F"/>
    <w:rsid w:val="00F92AA1"/>
    <w:rsid w:val="00F92AD0"/>
    <w:rsid w:val="00F92BD0"/>
    <w:rsid w:val="00F933E5"/>
    <w:rsid w:val="00F93409"/>
    <w:rsid w:val="00F93460"/>
    <w:rsid w:val="00F934D3"/>
    <w:rsid w:val="00F9381E"/>
    <w:rsid w:val="00F9390C"/>
    <w:rsid w:val="00F9426F"/>
    <w:rsid w:val="00F943A6"/>
    <w:rsid w:val="00F943E0"/>
    <w:rsid w:val="00F9455F"/>
    <w:rsid w:val="00F94879"/>
    <w:rsid w:val="00F94971"/>
    <w:rsid w:val="00F94AFA"/>
    <w:rsid w:val="00F94CBF"/>
    <w:rsid w:val="00F94CD9"/>
    <w:rsid w:val="00F94E9A"/>
    <w:rsid w:val="00F95444"/>
    <w:rsid w:val="00F9544F"/>
    <w:rsid w:val="00F9594A"/>
    <w:rsid w:val="00F95977"/>
    <w:rsid w:val="00F959C8"/>
    <w:rsid w:val="00F95D10"/>
    <w:rsid w:val="00F95EF1"/>
    <w:rsid w:val="00F96044"/>
    <w:rsid w:val="00F96947"/>
    <w:rsid w:val="00F96B32"/>
    <w:rsid w:val="00F96EF2"/>
    <w:rsid w:val="00F9706C"/>
    <w:rsid w:val="00F972D0"/>
    <w:rsid w:val="00F9779B"/>
    <w:rsid w:val="00F97945"/>
    <w:rsid w:val="00F97E23"/>
    <w:rsid w:val="00F97EB4"/>
    <w:rsid w:val="00FA0199"/>
    <w:rsid w:val="00FA0554"/>
    <w:rsid w:val="00FA063F"/>
    <w:rsid w:val="00FA0872"/>
    <w:rsid w:val="00FA0CA1"/>
    <w:rsid w:val="00FA0D46"/>
    <w:rsid w:val="00FA0F22"/>
    <w:rsid w:val="00FA104D"/>
    <w:rsid w:val="00FA1087"/>
    <w:rsid w:val="00FA1178"/>
    <w:rsid w:val="00FA17BE"/>
    <w:rsid w:val="00FA1845"/>
    <w:rsid w:val="00FA1AE3"/>
    <w:rsid w:val="00FA1FEA"/>
    <w:rsid w:val="00FA2107"/>
    <w:rsid w:val="00FA2252"/>
    <w:rsid w:val="00FA26EB"/>
    <w:rsid w:val="00FA2EFB"/>
    <w:rsid w:val="00FA30C7"/>
    <w:rsid w:val="00FA30F8"/>
    <w:rsid w:val="00FA329B"/>
    <w:rsid w:val="00FA33B0"/>
    <w:rsid w:val="00FA3474"/>
    <w:rsid w:val="00FA3727"/>
    <w:rsid w:val="00FA3A6B"/>
    <w:rsid w:val="00FA3B8E"/>
    <w:rsid w:val="00FA3F05"/>
    <w:rsid w:val="00FA40C8"/>
    <w:rsid w:val="00FA4267"/>
    <w:rsid w:val="00FA450B"/>
    <w:rsid w:val="00FA48CD"/>
    <w:rsid w:val="00FA496F"/>
    <w:rsid w:val="00FA4A2F"/>
    <w:rsid w:val="00FA4E3A"/>
    <w:rsid w:val="00FA4E5A"/>
    <w:rsid w:val="00FA4EF0"/>
    <w:rsid w:val="00FA5303"/>
    <w:rsid w:val="00FA552B"/>
    <w:rsid w:val="00FA599E"/>
    <w:rsid w:val="00FA5B11"/>
    <w:rsid w:val="00FA5D26"/>
    <w:rsid w:val="00FA5E1A"/>
    <w:rsid w:val="00FA6299"/>
    <w:rsid w:val="00FA629B"/>
    <w:rsid w:val="00FA62B9"/>
    <w:rsid w:val="00FA656E"/>
    <w:rsid w:val="00FA69DD"/>
    <w:rsid w:val="00FA6CA0"/>
    <w:rsid w:val="00FA6D8F"/>
    <w:rsid w:val="00FA6DA5"/>
    <w:rsid w:val="00FA6F1E"/>
    <w:rsid w:val="00FA7010"/>
    <w:rsid w:val="00FA7374"/>
    <w:rsid w:val="00FA76EB"/>
    <w:rsid w:val="00FA7A58"/>
    <w:rsid w:val="00FA7B0A"/>
    <w:rsid w:val="00FA7C1D"/>
    <w:rsid w:val="00FB077A"/>
    <w:rsid w:val="00FB0CE8"/>
    <w:rsid w:val="00FB0F48"/>
    <w:rsid w:val="00FB1198"/>
    <w:rsid w:val="00FB121B"/>
    <w:rsid w:val="00FB16A8"/>
    <w:rsid w:val="00FB1834"/>
    <w:rsid w:val="00FB19C1"/>
    <w:rsid w:val="00FB1B98"/>
    <w:rsid w:val="00FB1F61"/>
    <w:rsid w:val="00FB20A9"/>
    <w:rsid w:val="00FB2108"/>
    <w:rsid w:val="00FB246E"/>
    <w:rsid w:val="00FB2706"/>
    <w:rsid w:val="00FB29EC"/>
    <w:rsid w:val="00FB2AF6"/>
    <w:rsid w:val="00FB2F8A"/>
    <w:rsid w:val="00FB34C9"/>
    <w:rsid w:val="00FB35B8"/>
    <w:rsid w:val="00FB368C"/>
    <w:rsid w:val="00FB3AE0"/>
    <w:rsid w:val="00FB3ED7"/>
    <w:rsid w:val="00FB43A7"/>
    <w:rsid w:val="00FB4680"/>
    <w:rsid w:val="00FB48BC"/>
    <w:rsid w:val="00FB494E"/>
    <w:rsid w:val="00FB4A66"/>
    <w:rsid w:val="00FB4D15"/>
    <w:rsid w:val="00FB5027"/>
    <w:rsid w:val="00FB50C7"/>
    <w:rsid w:val="00FB54E0"/>
    <w:rsid w:val="00FB551D"/>
    <w:rsid w:val="00FB57B9"/>
    <w:rsid w:val="00FB5A18"/>
    <w:rsid w:val="00FB5C06"/>
    <w:rsid w:val="00FB6075"/>
    <w:rsid w:val="00FB60A2"/>
    <w:rsid w:val="00FB6BC9"/>
    <w:rsid w:val="00FB6D5C"/>
    <w:rsid w:val="00FB7116"/>
    <w:rsid w:val="00FB7348"/>
    <w:rsid w:val="00FB741B"/>
    <w:rsid w:val="00FB7492"/>
    <w:rsid w:val="00FB7842"/>
    <w:rsid w:val="00FB7AAF"/>
    <w:rsid w:val="00FB7C38"/>
    <w:rsid w:val="00FB7F09"/>
    <w:rsid w:val="00FC01A2"/>
    <w:rsid w:val="00FC039F"/>
    <w:rsid w:val="00FC04C4"/>
    <w:rsid w:val="00FC06BE"/>
    <w:rsid w:val="00FC06CC"/>
    <w:rsid w:val="00FC07F6"/>
    <w:rsid w:val="00FC0CB0"/>
    <w:rsid w:val="00FC0EF3"/>
    <w:rsid w:val="00FC0F16"/>
    <w:rsid w:val="00FC0F43"/>
    <w:rsid w:val="00FC1105"/>
    <w:rsid w:val="00FC1DAE"/>
    <w:rsid w:val="00FC1E7F"/>
    <w:rsid w:val="00FC2129"/>
    <w:rsid w:val="00FC2318"/>
    <w:rsid w:val="00FC24BE"/>
    <w:rsid w:val="00FC2618"/>
    <w:rsid w:val="00FC278D"/>
    <w:rsid w:val="00FC27BD"/>
    <w:rsid w:val="00FC2CAF"/>
    <w:rsid w:val="00FC2D23"/>
    <w:rsid w:val="00FC2E59"/>
    <w:rsid w:val="00FC2E6B"/>
    <w:rsid w:val="00FC2F3B"/>
    <w:rsid w:val="00FC3012"/>
    <w:rsid w:val="00FC35D2"/>
    <w:rsid w:val="00FC371C"/>
    <w:rsid w:val="00FC37D3"/>
    <w:rsid w:val="00FC3877"/>
    <w:rsid w:val="00FC3894"/>
    <w:rsid w:val="00FC3CAE"/>
    <w:rsid w:val="00FC40B9"/>
    <w:rsid w:val="00FC42E7"/>
    <w:rsid w:val="00FC4393"/>
    <w:rsid w:val="00FC44B3"/>
    <w:rsid w:val="00FC4833"/>
    <w:rsid w:val="00FC4915"/>
    <w:rsid w:val="00FC496C"/>
    <w:rsid w:val="00FC4C03"/>
    <w:rsid w:val="00FC4CD3"/>
    <w:rsid w:val="00FC4D4C"/>
    <w:rsid w:val="00FC4EAF"/>
    <w:rsid w:val="00FC534A"/>
    <w:rsid w:val="00FC53F7"/>
    <w:rsid w:val="00FC5828"/>
    <w:rsid w:val="00FC58B6"/>
    <w:rsid w:val="00FC58FC"/>
    <w:rsid w:val="00FC5B3A"/>
    <w:rsid w:val="00FC5CFD"/>
    <w:rsid w:val="00FC6135"/>
    <w:rsid w:val="00FC63D5"/>
    <w:rsid w:val="00FC6675"/>
    <w:rsid w:val="00FC67CA"/>
    <w:rsid w:val="00FC6D5C"/>
    <w:rsid w:val="00FC6DBB"/>
    <w:rsid w:val="00FC704B"/>
    <w:rsid w:val="00FC7108"/>
    <w:rsid w:val="00FC71F5"/>
    <w:rsid w:val="00FC736E"/>
    <w:rsid w:val="00FC75D0"/>
    <w:rsid w:val="00FC7603"/>
    <w:rsid w:val="00FC77F1"/>
    <w:rsid w:val="00FC7885"/>
    <w:rsid w:val="00FC79D8"/>
    <w:rsid w:val="00FC7AFF"/>
    <w:rsid w:val="00FC7DD6"/>
    <w:rsid w:val="00FC7FCE"/>
    <w:rsid w:val="00FD04D5"/>
    <w:rsid w:val="00FD0CD1"/>
    <w:rsid w:val="00FD0E18"/>
    <w:rsid w:val="00FD0EC2"/>
    <w:rsid w:val="00FD1205"/>
    <w:rsid w:val="00FD13A4"/>
    <w:rsid w:val="00FD19B3"/>
    <w:rsid w:val="00FD1F51"/>
    <w:rsid w:val="00FD22A1"/>
    <w:rsid w:val="00FD2387"/>
    <w:rsid w:val="00FD24E3"/>
    <w:rsid w:val="00FD2872"/>
    <w:rsid w:val="00FD29E0"/>
    <w:rsid w:val="00FD2C62"/>
    <w:rsid w:val="00FD2C66"/>
    <w:rsid w:val="00FD2D0B"/>
    <w:rsid w:val="00FD2E2F"/>
    <w:rsid w:val="00FD2F14"/>
    <w:rsid w:val="00FD375D"/>
    <w:rsid w:val="00FD393B"/>
    <w:rsid w:val="00FD3A67"/>
    <w:rsid w:val="00FD4245"/>
    <w:rsid w:val="00FD43F2"/>
    <w:rsid w:val="00FD49FF"/>
    <w:rsid w:val="00FD4D2C"/>
    <w:rsid w:val="00FD5274"/>
    <w:rsid w:val="00FD554D"/>
    <w:rsid w:val="00FD5741"/>
    <w:rsid w:val="00FD5771"/>
    <w:rsid w:val="00FD57E5"/>
    <w:rsid w:val="00FD58ED"/>
    <w:rsid w:val="00FD5A5F"/>
    <w:rsid w:val="00FD5A73"/>
    <w:rsid w:val="00FD5C59"/>
    <w:rsid w:val="00FD5CE2"/>
    <w:rsid w:val="00FD6477"/>
    <w:rsid w:val="00FD7061"/>
    <w:rsid w:val="00FD7096"/>
    <w:rsid w:val="00FD71AE"/>
    <w:rsid w:val="00FD71D0"/>
    <w:rsid w:val="00FD7214"/>
    <w:rsid w:val="00FD725F"/>
    <w:rsid w:val="00FD7907"/>
    <w:rsid w:val="00FD7CF0"/>
    <w:rsid w:val="00FD7E92"/>
    <w:rsid w:val="00FE0011"/>
    <w:rsid w:val="00FE0016"/>
    <w:rsid w:val="00FE00EF"/>
    <w:rsid w:val="00FE0126"/>
    <w:rsid w:val="00FE01AD"/>
    <w:rsid w:val="00FE050C"/>
    <w:rsid w:val="00FE0743"/>
    <w:rsid w:val="00FE079D"/>
    <w:rsid w:val="00FE0817"/>
    <w:rsid w:val="00FE08FE"/>
    <w:rsid w:val="00FE0A26"/>
    <w:rsid w:val="00FE0C25"/>
    <w:rsid w:val="00FE1635"/>
    <w:rsid w:val="00FE17CE"/>
    <w:rsid w:val="00FE194E"/>
    <w:rsid w:val="00FE1C16"/>
    <w:rsid w:val="00FE1F91"/>
    <w:rsid w:val="00FE20DA"/>
    <w:rsid w:val="00FE21A1"/>
    <w:rsid w:val="00FE2208"/>
    <w:rsid w:val="00FE22C5"/>
    <w:rsid w:val="00FE22E5"/>
    <w:rsid w:val="00FE2306"/>
    <w:rsid w:val="00FE2604"/>
    <w:rsid w:val="00FE2692"/>
    <w:rsid w:val="00FE2704"/>
    <w:rsid w:val="00FE2808"/>
    <w:rsid w:val="00FE2B92"/>
    <w:rsid w:val="00FE2D29"/>
    <w:rsid w:val="00FE2E2A"/>
    <w:rsid w:val="00FE2E3F"/>
    <w:rsid w:val="00FE2F4E"/>
    <w:rsid w:val="00FE3023"/>
    <w:rsid w:val="00FE30EE"/>
    <w:rsid w:val="00FE3186"/>
    <w:rsid w:val="00FE350D"/>
    <w:rsid w:val="00FE3888"/>
    <w:rsid w:val="00FE3B51"/>
    <w:rsid w:val="00FE3B8C"/>
    <w:rsid w:val="00FE402A"/>
    <w:rsid w:val="00FE43D5"/>
    <w:rsid w:val="00FE441E"/>
    <w:rsid w:val="00FE4504"/>
    <w:rsid w:val="00FE472C"/>
    <w:rsid w:val="00FE47AD"/>
    <w:rsid w:val="00FE4853"/>
    <w:rsid w:val="00FE4875"/>
    <w:rsid w:val="00FE4CAF"/>
    <w:rsid w:val="00FE55CF"/>
    <w:rsid w:val="00FE55E6"/>
    <w:rsid w:val="00FE5A1C"/>
    <w:rsid w:val="00FE6B57"/>
    <w:rsid w:val="00FE6C49"/>
    <w:rsid w:val="00FE6D8B"/>
    <w:rsid w:val="00FE747B"/>
    <w:rsid w:val="00FE794C"/>
    <w:rsid w:val="00FE7954"/>
    <w:rsid w:val="00FE7CFC"/>
    <w:rsid w:val="00FE7F49"/>
    <w:rsid w:val="00FF00C3"/>
    <w:rsid w:val="00FF010C"/>
    <w:rsid w:val="00FF07AB"/>
    <w:rsid w:val="00FF0E95"/>
    <w:rsid w:val="00FF11E5"/>
    <w:rsid w:val="00FF1367"/>
    <w:rsid w:val="00FF1562"/>
    <w:rsid w:val="00FF2075"/>
    <w:rsid w:val="00FF211F"/>
    <w:rsid w:val="00FF2122"/>
    <w:rsid w:val="00FF228E"/>
    <w:rsid w:val="00FF235C"/>
    <w:rsid w:val="00FF2397"/>
    <w:rsid w:val="00FF240D"/>
    <w:rsid w:val="00FF27A8"/>
    <w:rsid w:val="00FF2FEB"/>
    <w:rsid w:val="00FF308A"/>
    <w:rsid w:val="00FF31CD"/>
    <w:rsid w:val="00FF31F0"/>
    <w:rsid w:val="00FF3237"/>
    <w:rsid w:val="00FF35CB"/>
    <w:rsid w:val="00FF37BE"/>
    <w:rsid w:val="00FF3B66"/>
    <w:rsid w:val="00FF4058"/>
    <w:rsid w:val="00FF4335"/>
    <w:rsid w:val="00FF43A6"/>
    <w:rsid w:val="00FF4417"/>
    <w:rsid w:val="00FF4592"/>
    <w:rsid w:val="00FF47FA"/>
    <w:rsid w:val="00FF4D75"/>
    <w:rsid w:val="00FF4F8E"/>
    <w:rsid w:val="00FF55F7"/>
    <w:rsid w:val="00FF5E8C"/>
    <w:rsid w:val="00FF6314"/>
    <w:rsid w:val="00FF6315"/>
    <w:rsid w:val="00FF636E"/>
    <w:rsid w:val="00FF6756"/>
    <w:rsid w:val="00FF686F"/>
    <w:rsid w:val="00FF6A05"/>
    <w:rsid w:val="00FF6B76"/>
    <w:rsid w:val="00FF700C"/>
    <w:rsid w:val="00FF7822"/>
    <w:rsid w:val="00FF7888"/>
    <w:rsid w:val="00FF7948"/>
    <w:rsid w:val="00FF7A95"/>
    <w:rsid w:val="00FF7B2D"/>
    <w:rsid w:val="00FF7D33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88CFA"/>
  <w15:docId w15:val="{5F42CA4B-BC51-4B77-B153-C029FC42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F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7C85"/>
    <w:pPr>
      <w:keepNext/>
      <w:ind w:firstLine="709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2A7C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A7C85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A7C85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A7C85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2A7C85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gramskaklaspodnasljosipa">
    <w:name w:val="programska klas.podnasl.josipa"/>
    <w:basedOn w:val="Normal"/>
    <w:qFormat/>
    <w:rsid w:val="00487AF8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807F9F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7F9F"/>
    <w:rPr>
      <w:rFonts w:asciiTheme="majorHAnsi" w:eastAsiaTheme="majorEastAsia" w:hAnsiTheme="majorHAnsi" w:cstheme="majorBidi"/>
      <w:b/>
      <w:bCs/>
      <w:color w:val="5A5C5E" w:themeColor="accent1" w:themeShade="BF"/>
      <w:sz w:val="28"/>
      <w:szCs w:val="2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A10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0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09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09E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09E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3524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A7C85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2A7C85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Heading4Char">
    <w:name w:val="Heading 4 Char"/>
    <w:basedOn w:val="DefaultParagraphFont"/>
    <w:link w:val="Heading4"/>
    <w:rsid w:val="002A7C85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2A7C85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2A7C85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rsid w:val="002A7C85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styleId="BodyTextIndent">
    <w:name w:val="Body Text Indent"/>
    <w:basedOn w:val="Normal"/>
    <w:link w:val="BodyTextIndentChar"/>
    <w:rsid w:val="002A7C85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A7C85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yperlink">
    <w:name w:val="Hyperlink"/>
    <w:uiPriority w:val="99"/>
    <w:unhideWhenUsed/>
    <w:rsid w:val="002A7C85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7A6EED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2A7C85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2A7C85"/>
    <w:pPr>
      <w:keepLines w:val="0"/>
      <w:numPr>
        <w:numId w:val="3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A7C85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2A7C85"/>
  </w:style>
  <w:style w:type="paragraph" w:styleId="Header">
    <w:name w:val="header"/>
    <w:basedOn w:val="Normal"/>
    <w:link w:val="HeaderChar"/>
    <w:uiPriority w:val="99"/>
    <w:unhideWhenUsed/>
    <w:rsid w:val="002A7C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C8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2A7C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C8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2A7C85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2A7C8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uiPriority w:val="99"/>
    <w:rsid w:val="002A7C85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2A7C85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unhideWhenUsed/>
    <w:rsid w:val="002A7C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A7C85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LineNumber">
    <w:name w:val="line number"/>
    <w:uiPriority w:val="99"/>
    <w:semiHidden/>
    <w:unhideWhenUsed/>
    <w:rsid w:val="002A7C85"/>
  </w:style>
  <w:style w:type="table" w:styleId="TableGrid">
    <w:name w:val="Table Grid"/>
    <w:basedOn w:val="TableNormal"/>
    <w:uiPriority w:val="59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7C85"/>
  </w:style>
  <w:style w:type="paragraph" w:customStyle="1" w:styleId="naslov">
    <w:name w:val="naslov"/>
    <w:basedOn w:val="Normal"/>
    <w:autoRedefine/>
    <w:rsid w:val="002A7C85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2A7C85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A7C85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NormalWeb">
    <w:name w:val="Normal (Web)"/>
    <w:basedOn w:val="Normal"/>
    <w:uiPriority w:val="99"/>
    <w:unhideWhenUsed/>
    <w:rsid w:val="002A7C85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uiPriority w:val="22"/>
    <w:qFormat/>
    <w:rsid w:val="002A7C85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2A7C85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2A7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2A7C85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A7C85"/>
    <w:rPr>
      <w:rFonts w:ascii="Courier New" w:eastAsia="Calibri" w:hAnsi="Courier New" w:cs="Times New Roman"/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qFormat/>
    <w:rsid w:val="002A7C85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A7C8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A7C8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A7C85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2A7C8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2A7C8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TableNormal"/>
    <w:next w:val="TableGrid"/>
    <w:uiPriority w:val="59"/>
    <w:rsid w:val="002A7C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2A7C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08A1D9" w:themeColor="accent3"/>
        <w:left w:val="single" w:sz="8" w:space="0" w:color="08A1D9" w:themeColor="accent3"/>
        <w:bottom w:val="single" w:sz="8" w:space="0" w:color="08A1D9" w:themeColor="accent3"/>
        <w:right w:val="single" w:sz="8" w:space="0" w:color="08A1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8A1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band1Horz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30C1F7" w:themeColor="accent3" w:themeTint="BF"/>
        <w:left w:val="single" w:sz="8" w:space="0" w:color="30C1F7" w:themeColor="accent3" w:themeTint="BF"/>
        <w:bottom w:val="single" w:sz="8" w:space="0" w:color="30C1F7" w:themeColor="accent3" w:themeTint="BF"/>
        <w:right w:val="single" w:sz="8" w:space="0" w:color="30C1F7" w:themeColor="accent3" w:themeTint="BF"/>
        <w:insideH w:val="single" w:sz="8" w:space="0" w:color="30C1F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C1F7" w:themeColor="accent3" w:themeTint="BF"/>
          <w:left w:val="single" w:sz="8" w:space="0" w:color="30C1F7" w:themeColor="accent3" w:themeTint="BF"/>
          <w:bottom w:val="single" w:sz="8" w:space="0" w:color="30C1F7" w:themeColor="accent3" w:themeTint="BF"/>
          <w:right w:val="single" w:sz="8" w:space="0" w:color="30C1F7" w:themeColor="accent3" w:themeTint="BF"/>
          <w:insideH w:val="nil"/>
          <w:insideV w:val="nil"/>
        </w:tcBorders>
        <w:shd w:val="clear" w:color="auto" w:fill="08A1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1F7" w:themeColor="accent3" w:themeTint="BF"/>
          <w:left w:val="single" w:sz="8" w:space="0" w:color="30C1F7" w:themeColor="accent3" w:themeTint="BF"/>
          <w:bottom w:val="single" w:sz="8" w:space="0" w:color="30C1F7" w:themeColor="accent3" w:themeTint="BF"/>
          <w:right w:val="single" w:sz="8" w:space="0" w:color="30C1F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A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A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EA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8A1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8A1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8A1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8A1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D6F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D6FA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08A1D9" w:themeColor="accent3"/>
        <w:left w:val="single" w:sz="8" w:space="0" w:color="08A1D9" w:themeColor="accent3"/>
        <w:bottom w:val="single" w:sz="8" w:space="0" w:color="08A1D9" w:themeColor="accent3"/>
        <w:right w:val="single" w:sz="8" w:space="0" w:color="08A1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8A1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band1Horz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08A1D9" w:themeColor="accent3"/>
        <w:left w:val="single" w:sz="8" w:space="0" w:color="08A1D9" w:themeColor="accent3"/>
        <w:bottom w:val="single" w:sz="8" w:space="0" w:color="08A1D9" w:themeColor="accent3"/>
        <w:right w:val="single" w:sz="8" w:space="0" w:color="08A1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8A1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  <w:tblStylePr w:type="band1Horz">
      <w:tblPr/>
      <w:tcPr>
        <w:tcBorders>
          <w:top w:val="single" w:sz="8" w:space="0" w:color="08A1D9" w:themeColor="accent3"/>
          <w:left w:val="single" w:sz="8" w:space="0" w:color="08A1D9" w:themeColor="accent3"/>
          <w:bottom w:val="single" w:sz="8" w:space="0" w:color="08A1D9" w:themeColor="accent3"/>
          <w:right w:val="single" w:sz="8" w:space="0" w:color="08A1D9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2A7C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2A7C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2A7C85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2A7C85"/>
    <w:pPr>
      <w:spacing w:after="0" w:line="240" w:lineRule="auto"/>
    </w:pPr>
    <w:tblPr>
      <w:tblStyleRowBandSize w:val="1"/>
      <w:tblStyleColBandSize w:val="1"/>
      <w:tblBorders>
        <w:top w:val="single" w:sz="8" w:space="0" w:color="30C1F7" w:themeColor="accent3" w:themeTint="BF"/>
        <w:left w:val="single" w:sz="8" w:space="0" w:color="30C1F7" w:themeColor="accent3" w:themeTint="BF"/>
        <w:bottom w:val="single" w:sz="8" w:space="0" w:color="30C1F7" w:themeColor="accent3" w:themeTint="BF"/>
        <w:right w:val="single" w:sz="8" w:space="0" w:color="30C1F7" w:themeColor="accent3" w:themeTint="BF"/>
        <w:insideH w:val="single" w:sz="8" w:space="0" w:color="30C1F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C1F7" w:themeColor="accent3" w:themeTint="BF"/>
          <w:left w:val="single" w:sz="8" w:space="0" w:color="30C1F7" w:themeColor="accent3" w:themeTint="BF"/>
          <w:bottom w:val="single" w:sz="8" w:space="0" w:color="30C1F7" w:themeColor="accent3" w:themeTint="BF"/>
          <w:right w:val="single" w:sz="8" w:space="0" w:color="30C1F7" w:themeColor="accent3" w:themeTint="BF"/>
          <w:insideH w:val="nil"/>
          <w:insideV w:val="nil"/>
        </w:tcBorders>
        <w:shd w:val="clear" w:color="auto" w:fill="08A1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1F7" w:themeColor="accent3" w:themeTint="BF"/>
          <w:left w:val="single" w:sz="8" w:space="0" w:color="30C1F7" w:themeColor="accent3" w:themeTint="BF"/>
          <w:bottom w:val="single" w:sz="8" w:space="0" w:color="30C1F7" w:themeColor="accent3" w:themeTint="BF"/>
          <w:right w:val="single" w:sz="8" w:space="0" w:color="30C1F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A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A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2A7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EA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8A1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8A1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8A1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8A1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D6F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D6FA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2A7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A7C8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A7C85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A1376C"/>
    <w:pPr>
      <w:spacing w:after="200"/>
    </w:pPr>
    <w:rPr>
      <w:b/>
      <w:bCs/>
      <w:color w:val="797B7E" w:themeColor="accent1"/>
      <w:sz w:val="18"/>
      <w:szCs w:val="18"/>
    </w:rPr>
  </w:style>
  <w:style w:type="paragraph" w:styleId="NoSpacing">
    <w:name w:val="No Spacing"/>
    <w:uiPriority w:val="1"/>
    <w:qFormat/>
    <w:rsid w:val="00A24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C6D1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EC6D1F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unhideWhenUsed/>
    <w:rsid w:val="008508CE"/>
    <w:rPr>
      <w:color w:val="954F72"/>
      <w:u w:val="single"/>
    </w:rPr>
  </w:style>
  <w:style w:type="paragraph" w:customStyle="1" w:styleId="msonormal0">
    <w:name w:val="msonormal"/>
    <w:basedOn w:val="Normal"/>
    <w:rsid w:val="008508CE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8508CE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8508CE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8508CE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8508C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8508CE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8508CE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8508CE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8508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8508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8508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8508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982B69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982B69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982B69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982B69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982B69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982B69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982B69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982B69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982B69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982B69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982B69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982B69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982B69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982B69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982B69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982B69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982B69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982B69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982B69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982B69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982B69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982B69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982B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982B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982B6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982B6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982B6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982B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982B6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982B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982B69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982B69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982B69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982B69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982B69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982B69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982B69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982B69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982B69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982B6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982B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982B6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982B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982B69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982B69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982B69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982B69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982B69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982B69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982B69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982B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982B69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982B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982B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982B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982B69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982B69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982B69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982B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982B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982B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982B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982B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982B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982B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982B69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98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982B69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3E0A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  <w:style w:type="paragraph" w:customStyle="1" w:styleId="B2">
    <w:name w:val="B 2"/>
    <w:basedOn w:val="Normal"/>
    <w:rsid w:val="0087132A"/>
    <w:pPr>
      <w:numPr>
        <w:numId w:val="4"/>
      </w:numPr>
      <w:spacing w:before="60" w:after="6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t-98-2">
    <w:name w:val="t-98-2"/>
    <w:basedOn w:val="Normal"/>
    <w:rsid w:val="0087132A"/>
    <w:pPr>
      <w:spacing w:before="100" w:beforeAutospacing="1" w:after="100" w:afterAutospacing="1"/>
    </w:pPr>
  </w:style>
  <w:style w:type="character" w:styleId="Emphasis">
    <w:name w:val="Emphasis"/>
    <w:qFormat/>
    <w:rsid w:val="0087132A"/>
    <w:rPr>
      <w:i/>
      <w:iCs/>
    </w:rPr>
  </w:style>
  <w:style w:type="paragraph" w:customStyle="1" w:styleId="t-10-9-kurz-s-fett">
    <w:name w:val="t-10-9-kurz-s-fett"/>
    <w:basedOn w:val="Normal"/>
    <w:rsid w:val="0087132A"/>
    <w:pPr>
      <w:spacing w:before="100" w:beforeAutospacing="1" w:after="100" w:afterAutospacing="1"/>
    </w:pPr>
  </w:style>
  <w:style w:type="paragraph" w:customStyle="1" w:styleId="clanak">
    <w:name w:val="clanak"/>
    <w:basedOn w:val="Normal"/>
    <w:rsid w:val="0087132A"/>
    <w:pPr>
      <w:spacing w:before="100" w:beforeAutospacing="1" w:after="100" w:afterAutospacing="1"/>
    </w:pPr>
  </w:style>
  <w:style w:type="paragraph" w:customStyle="1" w:styleId="t-9-8-copy">
    <w:name w:val="t-9-8-copy"/>
    <w:basedOn w:val="Normal"/>
    <w:rsid w:val="0087132A"/>
    <w:pPr>
      <w:spacing w:before="100" w:beforeAutospacing="1" w:after="100" w:afterAutospacing="1"/>
    </w:pPr>
  </w:style>
  <w:style w:type="paragraph" w:customStyle="1" w:styleId="tb-na16">
    <w:name w:val="tb-na16"/>
    <w:basedOn w:val="Normal"/>
    <w:rsid w:val="0087132A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P1">
    <w:name w:val="P 1"/>
    <w:basedOn w:val="Normal"/>
    <w:rsid w:val="0087132A"/>
    <w:p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t-9-8">
    <w:name w:val="t-9-8"/>
    <w:basedOn w:val="Normal"/>
    <w:rsid w:val="0087132A"/>
    <w:pPr>
      <w:spacing w:before="100" w:beforeAutospacing="1" w:after="100" w:afterAutospacing="1"/>
    </w:pPr>
  </w:style>
  <w:style w:type="paragraph" w:customStyle="1" w:styleId="t-12-9-fett-s">
    <w:name w:val="t-12-9-fett-s"/>
    <w:basedOn w:val="Normal"/>
    <w:rsid w:val="0087132A"/>
    <w:pPr>
      <w:spacing w:before="100" w:beforeAutospacing="1" w:after="100" w:afterAutospacing="1"/>
    </w:pPr>
  </w:style>
  <w:style w:type="character" w:customStyle="1" w:styleId="tekst">
    <w:name w:val="tekst"/>
    <w:basedOn w:val="DefaultParagraphFont"/>
    <w:rsid w:val="0087132A"/>
  </w:style>
  <w:style w:type="paragraph" w:customStyle="1" w:styleId="ListParagraph1">
    <w:name w:val="List Paragraph1"/>
    <w:basedOn w:val="Normal"/>
    <w:rsid w:val="0087132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132A"/>
    <w:rPr>
      <w:rFonts w:ascii="Calibri" w:eastAsia="Calibri" w:hAnsi="Calibri"/>
      <w:sz w:val="20"/>
      <w:szCs w:val="20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132A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87132A"/>
    <w:rPr>
      <w:vertAlign w:val="superscript"/>
    </w:rPr>
  </w:style>
  <w:style w:type="paragraph" w:customStyle="1" w:styleId="font8">
    <w:name w:val="font8"/>
    <w:basedOn w:val="Normal"/>
    <w:rsid w:val="0087132A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65">
    <w:name w:val="xl65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871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character" w:customStyle="1" w:styleId="defaultparagraphfont-000029">
    <w:name w:val="defaultparagraphfont-000029"/>
    <w:basedOn w:val="DefaultParagraphFont"/>
    <w:rsid w:val="0087132A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normaltextrun">
    <w:name w:val="normaltextrun"/>
    <w:basedOn w:val="DefaultParagraphFont"/>
    <w:rsid w:val="0087132A"/>
  </w:style>
  <w:style w:type="character" w:customStyle="1" w:styleId="spellingerror">
    <w:name w:val="spellingerror"/>
    <w:basedOn w:val="DefaultParagraphFont"/>
    <w:rsid w:val="0087132A"/>
  </w:style>
  <w:style w:type="character" w:customStyle="1" w:styleId="eop">
    <w:name w:val="eop"/>
    <w:basedOn w:val="DefaultParagraphFont"/>
    <w:rsid w:val="0087132A"/>
  </w:style>
  <w:style w:type="numbering" w:customStyle="1" w:styleId="Bezpopisa1">
    <w:name w:val="Bez popisa1"/>
    <w:next w:val="NoList"/>
    <w:uiPriority w:val="99"/>
    <w:semiHidden/>
    <w:unhideWhenUsed/>
    <w:rsid w:val="0087132A"/>
  </w:style>
  <w:style w:type="numbering" w:customStyle="1" w:styleId="NoList1">
    <w:name w:val="No List1"/>
    <w:next w:val="NoList"/>
    <w:uiPriority w:val="99"/>
    <w:semiHidden/>
    <w:unhideWhenUsed/>
    <w:rsid w:val="0087132A"/>
  </w:style>
  <w:style w:type="numbering" w:customStyle="1" w:styleId="Bezpopisa11">
    <w:name w:val="Bez popisa11"/>
    <w:next w:val="NoList"/>
    <w:uiPriority w:val="99"/>
    <w:semiHidden/>
    <w:unhideWhenUsed/>
    <w:rsid w:val="0087132A"/>
  </w:style>
  <w:style w:type="numbering" w:customStyle="1" w:styleId="Bezpopisa2">
    <w:name w:val="Bez popisa2"/>
    <w:next w:val="NoList"/>
    <w:uiPriority w:val="99"/>
    <w:semiHidden/>
    <w:unhideWhenUsed/>
    <w:rsid w:val="0087132A"/>
  </w:style>
  <w:style w:type="numbering" w:customStyle="1" w:styleId="Bezpopisa3">
    <w:name w:val="Bez popisa3"/>
    <w:next w:val="NoList"/>
    <w:uiPriority w:val="99"/>
    <w:semiHidden/>
    <w:unhideWhenUsed/>
    <w:rsid w:val="0087132A"/>
  </w:style>
  <w:style w:type="numbering" w:customStyle="1" w:styleId="Bezpopisa4">
    <w:name w:val="Bez popisa4"/>
    <w:next w:val="NoList"/>
    <w:uiPriority w:val="99"/>
    <w:semiHidden/>
    <w:unhideWhenUsed/>
    <w:rsid w:val="0087132A"/>
  </w:style>
  <w:style w:type="numbering" w:customStyle="1" w:styleId="Bezpopisa5">
    <w:name w:val="Bez popisa5"/>
    <w:next w:val="NoList"/>
    <w:uiPriority w:val="99"/>
    <w:semiHidden/>
    <w:unhideWhenUsed/>
    <w:rsid w:val="0087132A"/>
  </w:style>
  <w:style w:type="numbering" w:customStyle="1" w:styleId="Bezpopisa111">
    <w:name w:val="Bez popisa111"/>
    <w:next w:val="NoList"/>
    <w:uiPriority w:val="99"/>
    <w:semiHidden/>
    <w:unhideWhenUsed/>
    <w:rsid w:val="0087132A"/>
  </w:style>
  <w:style w:type="numbering" w:customStyle="1" w:styleId="Bezpopisa21">
    <w:name w:val="Bez popisa21"/>
    <w:next w:val="NoList"/>
    <w:uiPriority w:val="99"/>
    <w:semiHidden/>
    <w:unhideWhenUsed/>
    <w:rsid w:val="0087132A"/>
  </w:style>
  <w:style w:type="numbering" w:customStyle="1" w:styleId="Bezpopisa6">
    <w:name w:val="Bez popisa6"/>
    <w:next w:val="NoList"/>
    <w:uiPriority w:val="99"/>
    <w:semiHidden/>
    <w:unhideWhenUsed/>
    <w:rsid w:val="0087132A"/>
  </w:style>
  <w:style w:type="paragraph" w:customStyle="1" w:styleId="paragraph">
    <w:name w:val="paragraph"/>
    <w:basedOn w:val="Normal"/>
    <w:rsid w:val="000472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Custom 1">
      <a:dk1>
        <a:srgbClr val="000000"/>
      </a:dk1>
      <a:lt1>
        <a:sysClr val="window" lastClr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8B216-DB9D-4CE2-9F1E-786FE1D5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3494</Words>
  <Characters>19920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aberibak</dc:creator>
  <cp:keywords/>
  <dc:description/>
  <cp:lastModifiedBy>racunovodstvo</cp:lastModifiedBy>
  <cp:revision>15</cp:revision>
  <cp:lastPrinted>2025-11-07T09:32:00Z</cp:lastPrinted>
  <dcterms:created xsi:type="dcterms:W3CDTF">2026-07-15T12:45:00Z</dcterms:created>
  <dcterms:modified xsi:type="dcterms:W3CDTF">2026-07-15T13:41:00Z</dcterms:modified>
</cp:coreProperties>
</file>